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5734A7" w14:textId="572B854A" w:rsidR="00457140" w:rsidRDefault="00860F9A" w:rsidP="00457140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     </w:t>
      </w:r>
      <w:r w:rsidR="001E61B5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</w:t>
      </w:r>
    </w:p>
    <w:p w14:paraId="482BD0CA" w14:textId="2656EA2A" w:rsidR="00457140" w:rsidRDefault="00457140" w:rsidP="00457140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Приложение</w:t>
      </w:r>
    </w:p>
    <w:p w14:paraId="22CAC408" w14:textId="50FCD16B" w:rsidR="00457140" w:rsidRDefault="00457140" w:rsidP="00457140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к решению Совета депутатов</w:t>
      </w:r>
    </w:p>
    <w:p w14:paraId="6924D49E" w14:textId="5553BA6A" w:rsidR="00457140" w:rsidRDefault="00457140" w:rsidP="00457140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городского округа Долгопрудный</w:t>
      </w:r>
    </w:p>
    <w:p w14:paraId="4E78B2E2" w14:textId="7385AC9E" w:rsidR="00457140" w:rsidRDefault="00457140" w:rsidP="00457140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Московской области</w:t>
      </w:r>
    </w:p>
    <w:p w14:paraId="202F19FB" w14:textId="4A047DA3" w:rsidR="00457140" w:rsidRDefault="00457140" w:rsidP="00457140">
      <w:pPr>
        <w:spacing w:after="0" w:line="240" w:lineRule="auto"/>
        <w:ind w:firstLine="5387"/>
        <w:rPr>
          <w:rFonts w:ascii="Arial" w:eastAsia="Times New Roman" w:hAnsi="Arial" w:cs="Arial"/>
          <w:sz w:val="24"/>
          <w:szCs w:val="24"/>
          <w:lang w:eastAsia="ru-RU"/>
        </w:rPr>
      </w:pPr>
      <w:r w:rsidRPr="00457140">
        <w:rPr>
          <w:rFonts w:ascii="Arial" w:eastAsia="Times New Roman" w:hAnsi="Arial" w:cs="Arial"/>
          <w:sz w:val="24"/>
          <w:szCs w:val="24"/>
          <w:lang w:eastAsia="ru-RU"/>
        </w:rPr>
        <w:t>от «____» _______ 2026 года № ___</w:t>
      </w:r>
    </w:p>
    <w:p w14:paraId="15648C89" w14:textId="77777777" w:rsidR="00EA7A3B" w:rsidRDefault="00EA7A3B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71DB208" w14:textId="77777777" w:rsidR="00356751" w:rsidRDefault="00356751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3272E7E" w14:textId="77777777" w:rsidR="00111F3A" w:rsidRPr="00EA7A3B" w:rsidRDefault="00111F3A" w:rsidP="00EA7A3B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943D132" w14:textId="77777777" w:rsidR="001E61B5" w:rsidRPr="00860F9A" w:rsidRDefault="001E61B5" w:rsidP="00860F9A">
      <w:pPr>
        <w:spacing w:after="0" w:line="240" w:lineRule="auto"/>
        <w:rPr>
          <w:rFonts w:ascii="Arial" w:eastAsia="Times New Roman" w:hAnsi="Arial" w:cs="Arial"/>
          <w:sz w:val="8"/>
          <w:lang w:eastAsia="ru-RU"/>
        </w:rPr>
      </w:pPr>
    </w:p>
    <w:p w14:paraId="013FD6BE" w14:textId="1BE04527" w:rsidR="00457140" w:rsidRPr="00457140" w:rsidRDefault="00457140" w:rsidP="00111F3A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bookmarkStart w:id="0" w:name="_Hlk228803052"/>
      <w:r w:rsidRPr="00457140">
        <w:rPr>
          <w:rFonts w:ascii="Arial" w:hAnsi="Arial" w:cs="Arial"/>
          <w:b/>
          <w:szCs w:val="24"/>
        </w:rPr>
        <w:t>Положени</w:t>
      </w:r>
      <w:r>
        <w:rPr>
          <w:rFonts w:ascii="Arial" w:hAnsi="Arial" w:cs="Arial"/>
          <w:b/>
          <w:szCs w:val="24"/>
        </w:rPr>
        <w:t>е</w:t>
      </w:r>
      <w:r w:rsidRPr="00457140">
        <w:rPr>
          <w:rFonts w:ascii="Arial" w:hAnsi="Arial" w:cs="Arial"/>
          <w:b/>
          <w:szCs w:val="24"/>
        </w:rPr>
        <w:t xml:space="preserve"> о порядке формирования, управления</w:t>
      </w:r>
    </w:p>
    <w:p w14:paraId="091DEFE6" w14:textId="77777777" w:rsidR="00457140" w:rsidRPr="00457140" w:rsidRDefault="00457140" w:rsidP="00111F3A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457140">
        <w:rPr>
          <w:rFonts w:ascii="Arial" w:hAnsi="Arial" w:cs="Arial"/>
          <w:b/>
          <w:szCs w:val="24"/>
        </w:rPr>
        <w:t>и распоряжения имуществом, находящимся в муниципальной собственности</w:t>
      </w:r>
    </w:p>
    <w:p w14:paraId="5C88F8DC" w14:textId="0967C2AA" w:rsidR="00457140" w:rsidRPr="00457140" w:rsidRDefault="00457140" w:rsidP="00111F3A">
      <w:pPr>
        <w:pStyle w:val="a5"/>
        <w:spacing w:line="276" w:lineRule="auto"/>
        <w:jc w:val="center"/>
        <w:rPr>
          <w:rFonts w:ascii="Arial" w:hAnsi="Arial" w:cs="Arial"/>
          <w:b/>
          <w:szCs w:val="24"/>
        </w:rPr>
      </w:pPr>
      <w:r w:rsidRPr="00457140">
        <w:rPr>
          <w:rFonts w:ascii="Arial" w:hAnsi="Arial" w:cs="Arial"/>
          <w:b/>
          <w:szCs w:val="24"/>
        </w:rPr>
        <w:t>городско</w:t>
      </w:r>
      <w:r w:rsidR="00D05859">
        <w:rPr>
          <w:rFonts w:ascii="Arial" w:hAnsi="Arial" w:cs="Arial"/>
          <w:b/>
          <w:szCs w:val="24"/>
        </w:rPr>
        <w:t>го</w:t>
      </w:r>
      <w:r w:rsidRPr="00457140">
        <w:rPr>
          <w:rFonts w:ascii="Arial" w:hAnsi="Arial" w:cs="Arial"/>
          <w:b/>
          <w:szCs w:val="24"/>
        </w:rPr>
        <w:t xml:space="preserve"> округ</w:t>
      </w:r>
      <w:r w:rsidR="00D05859">
        <w:rPr>
          <w:rFonts w:ascii="Arial" w:hAnsi="Arial" w:cs="Arial"/>
          <w:b/>
          <w:szCs w:val="24"/>
        </w:rPr>
        <w:t>а</w:t>
      </w:r>
      <w:r w:rsidRPr="00457140">
        <w:rPr>
          <w:rFonts w:ascii="Arial" w:hAnsi="Arial" w:cs="Arial"/>
          <w:b/>
          <w:szCs w:val="24"/>
        </w:rPr>
        <w:t xml:space="preserve"> Долгопрудный Московской области</w:t>
      </w:r>
    </w:p>
    <w:bookmarkEnd w:id="0"/>
    <w:p w14:paraId="14C3076D" w14:textId="77777777" w:rsidR="00831522" w:rsidRDefault="00831522" w:rsidP="00457140">
      <w:pPr>
        <w:pStyle w:val="a5"/>
        <w:jc w:val="center"/>
        <w:rPr>
          <w:rFonts w:ascii="Arial" w:hAnsi="Arial" w:cs="Arial"/>
          <w:bCs/>
          <w:sz w:val="4"/>
        </w:rPr>
      </w:pPr>
    </w:p>
    <w:p w14:paraId="68D0F5E1" w14:textId="77777777" w:rsidR="00457140" w:rsidRDefault="00457140" w:rsidP="00457140">
      <w:pPr>
        <w:pStyle w:val="a5"/>
        <w:jc w:val="center"/>
        <w:rPr>
          <w:rFonts w:ascii="Arial" w:hAnsi="Arial" w:cs="Arial"/>
          <w:bCs/>
          <w:sz w:val="4"/>
        </w:rPr>
      </w:pPr>
    </w:p>
    <w:p w14:paraId="45D78C23" w14:textId="77777777" w:rsidR="00457140" w:rsidRDefault="00457140" w:rsidP="00457140">
      <w:pPr>
        <w:pStyle w:val="a5"/>
        <w:jc w:val="center"/>
        <w:rPr>
          <w:rFonts w:ascii="Arial" w:hAnsi="Arial" w:cs="Arial"/>
          <w:bCs/>
          <w:sz w:val="4"/>
        </w:rPr>
      </w:pPr>
    </w:p>
    <w:p w14:paraId="0D45389B" w14:textId="77777777" w:rsidR="00457140" w:rsidRDefault="00457140" w:rsidP="00457140">
      <w:pPr>
        <w:pStyle w:val="a5"/>
        <w:jc w:val="center"/>
        <w:rPr>
          <w:rFonts w:ascii="Arial" w:hAnsi="Arial" w:cs="Arial"/>
          <w:bCs/>
          <w:sz w:val="4"/>
        </w:rPr>
      </w:pPr>
    </w:p>
    <w:p w14:paraId="1ACEF96B" w14:textId="77777777" w:rsidR="00457140" w:rsidRPr="008F437A" w:rsidRDefault="00457140" w:rsidP="00457140">
      <w:pPr>
        <w:pStyle w:val="a5"/>
        <w:jc w:val="center"/>
        <w:rPr>
          <w:rFonts w:ascii="Arial" w:hAnsi="Arial" w:cs="Arial"/>
          <w:bCs/>
          <w:sz w:val="4"/>
        </w:rPr>
      </w:pPr>
    </w:p>
    <w:p w14:paraId="19008DEF" w14:textId="77777777" w:rsidR="00860F9A" w:rsidRPr="003B3A18" w:rsidRDefault="00860F9A" w:rsidP="0045714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"/>
          <w:szCs w:val="28"/>
          <w:lang w:eastAsia="ru-RU"/>
        </w:rPr>
      </w:pPr>
    </w:p>
    <w:p w14:paraId="4551B92E" w14:textId="77777777" w:rsidR="00860F9A" w:rsidRDefault="00860F9A" w:rsidP="0045714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6B39EBC1" w14:textId="77777777" w:rsidR="00EA7A3B" w:rsidRDefault="00EA7A3B" w:rsidP="00457140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p w14:paraId="36A49931" w14:textId="77777777" w:rsidR="00457140" w:rsidRPr="00457140" w:rsidRDefault="00457140" w:rsidP="00457140">
      <w:pPr>
        <w:pStyle w:val="ConsPlusTitle"/>
        <w:jc w:val="center"/>
        <w:outlineLvl w:val="1"/>
        <w:rPr>
          <w:szCs w:val="24"/>
        </w:rPr>
      </w:pPr>
      <w:r w:rsidRPr="00457140">
        <w:rPr>
          <w:szCs w:val="24"/>
        </w:rPr>
        <w:t>1. Общие положения</w:t>
      </w:r>
    </w:p>
    <w:p w14:paraId="6395AE70" w14:textId="77777777" w:rsidR="00457140" w:rsidRPr="00457140" w:rsidRDefault="00457140" w:rsidP="00457140">
      <w:pPr>
        <w:pStyle w:val="ConsPlusNormal"/>
        <w:jc w:val="both"/>
        <w:rPr>
          <w:rFonts w:ascii="Arial" w:hAnsi="Arial" w:cs="Arial"/>
          <w:szCs w:val="24"/>
        </w:rPr>
      </w:pPr>
    </w:p>
    <w:p w14:paraId="77A35D72" w14:textId="77759D68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Настоящее Положение о порядке формирования, управления и распоряжения имуществом, находящимся в </w:t>
      </w:r>
      <w:r>
        <w:rPr>
          <w:rFonts w:ascii="Arial" w:hAnsi="Arial" w:cs="Arial"/>
          <w:szCs w:val="24"/>
        </w:rPr>
        <w:t xml:space="preserve">муниципальной </w:t>
      </w:r>
      <w:r w:rsidRPr="00C95403">
        <w:rPr>
          <w:rFonts w:ascii="Arial" w:hAnsi="Arial" w:cs="Arial"/>
          <w:szCs w:val="24"/>
        </w:rPr>
        <w:t xml:space="preserve">собственности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C95403">
        <w:rPr>
          <w:rFonts w:ascii="Arial" w:hAnsi="Arial" w:cs="Arial"/>
          <w:szCs w:val="24"/>
        </w:rPr>
        <w:t>Московской области (далее - Положение), определяет основные формы и порядок формирования, управления и распоряжения</w:t>
      </w:r>
      <w:r w:rsidR="00AC3B80">
        <w:rPr>
          <w:rFonts w:ascii="Arial" w:hAnsi="Arial" w:cs="Arial"/>
          <w:szCs w:val="24"/>
        </w:rPr>
        <w:t xml:space="preserve"> </w:t>
      </w:r>
      <w:r w:rsidRPr="00C95403">
        <w:rPr>
          <w:rFonts w:ascii="Arial" w:hAnsi="Arial" w:cs="Arial"/>
          <w:szCs w:val="24"/>
        </w:rPr>
        <w:t xml:space="preserve">имуществом, находящимся в собственности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C95403">
        <w:rPr>
          <w:rFonts w:ascii="Arial" w:hAnsi="Arial" w:cs="Arial"/>
          <w:szCs w:val="24"/>
        </w:rPr>
        <w:t>Московской области (далее по тексту - муниципальное имущество).</w:t>
      </w:r>
    </w:p>
    <w:p w14:paraId="56F8495B" w14:textId="5FBA3A80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Муниципальное имущество формируется за счет:</w:t>
      </w:r>
    </w:p>
    <w:p w14:paraId="0E230B6B" w14:textId="36063EE6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1) имущества, вновь созданного или приобретенного за счет средств бюджета </w:t>
      </w:r>
      <w:r w:rsidR="00310177">
        <w:rPr>
          <w:rFonts w:ascii="Arial" w:hAnsi="Arial" w:cs="Arial"/>
          <w:szCs w:val="24"/>
        </w:rPr>
        <w:t>городского округа Долгопрудный</w:t>
      </w:r>
      <w:r w:rsidRPr="00C95403">
        <w:rPr>
          <w:rFonts w:ascii="Arial" w:hAnsi="Arial" w:cs="Arial"/>
          <w:szCs w:val="24"/>
        </w:rPr>
        <w:t>;</w:t>
      </w:r>
    </w:p>
    <w:p w14:paraId="65406092" w14:textId="77777777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2) имущества, переданного в муниципальную собственность в порядке, предусмотренном законодательством о разграничении государственной собственности на государственную и муниципальную собственность;</w:t>
      </w:r>
    </w:p>
    <w:p w14:paraId="71C5BED7" w14:textId="1BBBBB12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3) имущества, переданного в муниципальную собственность юридическими </w:t>
      </w:r>
      <w:r w:rsidR="0064721C">
        <w:rPr>
          <w:rFonts w:ascii="Arial" w:hAnsi="Arial" w:cs="Arial"/>
          <w:szCs w:val="24"/>
        </w:rPr>
        <w:t xml:space="preserve">                      </w:t>
      </w:r>
      <w:r w:rsidRPr="00C95403">
        <w:rPr>
          <w:rFonts w:ascii="Arial" w:hAnsi="Arial" w:cs="Arial"/>
          <w:szCs w:val="24"/>
        </w:rPr>
        <w:t xml:space="preserve">и физическими лицами по основаниям, допускаемым законом, как </w:t>
      </w:r>
      <w:proofErr w:type="gramStart"/>
      <w:r w:rsidRPr="00C95403">
        <w:rPr>
          <w:rFonts w:ascii="Arial" w:hAnsi="Arial" w:cs="Arial"/>
          <w:szCs w:val="24"/>
        </w:rPr>
        <w:t xml:space="preserve">безвозмездно, </w:t>
      </w:r>
      <w:r w:rsidR="0064721C">
        <w:rPr>
          <w:rFonts w:ascii="Arial" w:hAnsi="Arial" w:cs="Arial"/>
          <w:szCs w:val="24"/>
        </w:rPr>
        <w:t xml:space="preserve">  </w:t>
      </w:r>
      <w:proofErr w:type="gramEnd"/>
      <w:r w:rsidR="0064721C">
        <w:rPr>
          <w:rFonts w:ascii="Arial" w:hAnsi="Arial" w:cs="Arial"/>
          <w:szCs w:val="24"/>
        </w:rPr>
        <w:t xml:space="preserve">              </w:t>
      </w:r>
      <w:r w:rsidRPr="00C95403">
        <w:rPr>
          <w:rFonts w:ascii="Arial" w:hAnsi="Arial" w:cs="Arial"/>
          <w:szCs w:val="24"/>
        </w:rPr>
        <w:t>так и на возмездной основе;</w:t>
      </w:r>
    </w:p>
    <w:p w14:paraId="4A373D55" w14:textId="63EB87A3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4) имущества, приобретенного от имени муниципального образования </w:t>
      </w:r>
      <w:r w:rsidR="0064721C">
        <w:rPr>
          <w:rFonts w:ascii="Arial" w:hAnsi="Arial" w:cs="Arial"/>
          <w:szCs w:val="24"/>
        </w:rPr>
        <w:t xml:space="preserve">                            </w:t>
      </w:r>
      <w:r w:rsidRPr="00C95403">
        <w:rPr>
          <w:rFonts w:ascii="Arial" w:hAnsi="Arial" w:cs="Arial"/>
          <w:szCs w:val="24"/>
        </w:rPr>
        <w:t>по гражданско-правовым сделкам (договорам), предусмотренным действующим гражданским законодательством, включая сделки (договоры), не поименованные гражданским законодательством, но не противоречащие ему;</w:t>
      </w:r>
    </w:p>
    <w:p w14:paraId="4438D034" w14:textId="6E839BC2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5)</w:t>
      </w:r>
      <w:r>
        <w:rPr>
          <w:rFonts w:ascii="Arial" w:hAnsi="Arial" w:cs="Arial"/>
          <w:szCs w:val="24"/>
        </w:rPr>
        <w:t xml:space="preserve"> </w:t>
      </w:r>
      <w:r w:rsidRPr="00C95403">
        <w:rPr>
          <w:rFonts w:ascii="Arial" w:hAnsi="Arial" w:cs="Arial"/>
          <w:szCs w:val="24"/>
        </w:rPr>
        <w:t>имущества, приобретенного в результате хозяйственной деятельности муниципальных унитарных предприятий и разрешенной хозяйственной деятельности муниципальных учреждений, казенных предприятий;</w:t>
      </w:r>
    </w:p>
    <w:p w14:paraId="52982B10" w14:textId="39985D7D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6) участия в уставных капиталах хозяйственных обществ, а также участия </w:t>
      </w:r>
      <w:r w:rsidR="0064721C">
        <w:rPr>
          <w:rFonts w:ascii="Arial" w:hAnsi="Arial" w:cs="Arial"/>
          <w:szCs w:val="24"/>
        </w:rPr>
        <w:t xml:space="preserve">                         </w:t>
      </w:r>
      <w:r w:rsidRPr="00C95403">
        <w:rPr>
          <w:rFonts w:ascii="Arial" w:hAnsi="Arial" w:cs="Arial"/>
          <w:szCs w:val="24"/>
        </w:rPr>
        <w:t xml:space="preserve">в организациях иных организационно-правовых форм в соответствии </w:t>
      </w:r>
      <w:r w:rsidR="0064721C">
        <w:rPr>
          <w:rFonts w:ascii="Arial" w:hAnsi="Arial" w:cs="Arial"/>
          <w:szCs w:val="24"/>
        </w:rPr>
        <w:t xml:space="preserve">                                            </w:t>
      </w:r>
      <w:r w:rsidRPr="00C95403">
        <w:rPr>
          <w:rFonts w:ascii="Arial" w:hAnsi="Arial" w:cs="Arial"/>
          <w:szCs w:val="24"/>
        </w:rPr>
        <w:t>с законодательством;</w:t>
      </w:r>
    </w:p>
    <w:p w14:paraId="32B8EC4A" w14:textId="7F56CB38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7) имущества, созданного в результате реализации инвестиционных проектов </w:t>
      </w:r>
      <w:r w:rsidR="0064721C">
        <w:rPr>
          <w:rFonts w:ascii="Arial" w:hAnsi="Arial" w:cs="Arial"/>
          <w:szCs w:val="24"/>
        </w:rPr>
        <w:t xml:space="preserve">                   </w:t>
      </w:r>
      <w:r w:rsidRPr="00C95403">
        <w:rPr>
          <w:rFonts w:ascii="Arial" w:hAnsi="Arial" w:cs="Arial"/>
          <w:szCs w:val="24"/>
        </w:rPr>
        <w:t>и договоров;</w:t>
      </w:r>
    </w:p>
    <w:p w14:paraId="7B4DA6CD" w14:textId="5CA42969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8) бесхозяйного движимого и недвижимого имущества, признанного </w:t>
      </w:r>
      <w:r w:rsidR="0064721C">
        <w:rPr>
          <w:rFonts w:ascii="Arial" w:hAnsi="Arial" w:cs="Arial"/>
          <w:szCs w:val="24"/>
        </w:rPr>
        <w:t xml:space="preserve">                                       </w:t>
      </w:r>
      <w:r w:rsidRPr="00C95403">
        <w:rPr>
          <w:rFonts w:ascii="Arial" w:hAnsi="Arial" w:cs="Arial"/>
          <w:szCs w:val="24"/>
        </w:rPr>
        <w:t xml:space="preserve">в установленном </w:t>
      </w:r>
      <w:r w:rsidR="005E1E77">
        <w:rPr>
          <w:rFonts w:ascii="Arial" w:hAnsi="Arial" w:cs="Arial"/>
          <w:szCs w:val="24"/>
        </w:rPr>
        <w:t xml:space="preserve">действующим </w:t>
      </w:r>
      <w:r w:rsidRPr="00C95403">
        <w:rPr>
          <w:rFonts w:ascii="Arial" w:hAnsi="Arial" w:cs="Arial"/>
          <w:szCs w:val="24"/>
        </w:rPr>
        <w:t>законодательством порядке муниципальной собственностью;</w:t>
      </w:r>
    </w:p>
    <w:p w14:paraId="6D04F118" w14:textId="77777777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>9) имущества, поступившего в муниципальную собственность по решению суда;</w:t>
      </w:r>
    </w:p>
    <w:p w14:paraId="71A211D6" w14:textId="77777777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lastRenderedPageBreak/>
        <w:t>10) движимого и недвижимого имущества, право собственности на которое признано в судебном порядке в силу приобретательной давности;</w:t>
      </w:r>
    </w:p>
    <w:p w14:paraId="71934323" w14:textId="1C6670A1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11) имущества, поступившего в собственность муниципального образования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C95403">
        <w:rPr>
          <w:rFonts w:ascii="Arial" w:hAnsi="Arial" w:cs="Arial"/>
          <w:szCs w:val="24"/>
        </w:rPr>
        <w:t>Московской области по другим законным основаниям.</w:t>
      </w:r>
    </w:p>
    <w:p w14:paraId="07E1ACB5" w14:textId="094E096E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В собственности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C95403">
        <w:rPr>
          <w:rFonts w:ascii="Arial" w:hAnsi="Arial" w:cs="Arial"/>
          <w:szCs w:val="24"/>
        </w:rPr>
        <w:t xml:space="preserve">Московской области может находиться имущество, необходимое для реализации полномочий, отнесенных </w:t>
      </w:r>
      <w:r>
        <w:rPr>
          <w:rFonts w:ascii="Arial" w:hAnsi="Arial" w:cs="Arial"/>
          <w:szCs w:val="24"/>
        </w:rPr>
        <w:t xml:space="preserve">                       </w:t>
      </w:r>
      <w:r w:rsidRPr="00C95403">
        <w:rPr>
          <w:rFonts w:ascii="Arial" w:hAnsi="Arial" w:cs="Arial"/>
          <w:szCs w:val="24"/>
        </w:rPr>
        <w:t xml:space="preserve">к компетенции </w:t>
      </w:r>
      <w:r w:rsidR="00D013CB">
        <w:rPr>
          <w:rFonts w:ascii="Arial" w:hAnsi="Arial" w:cs="Arial"/>
          <w:szCs w:val="24"/>
        </w:rPr>
        <w:t xml:space="preserve">городского </w:t>
      </w:r>
      <w:r w:rsidRPr="00C95403">
        <w:rPr>
          <w:rFonts w:ascii="Arial" w:hAnsi="Arial" w:cs="Arial"/>
          <w:szCs w:val="24"/>
        </w:rPr>
        <w:t xml:space="preserve">округа Федеральным законом от 06.10.2003 </w:t>
      </w:r>
      <w:r w:rsidR="00401BC6">
        <w:rPr>
          <w:rFonts w:ascii="Arial" w:hAnsi="Arial" w:cs="Arial"/>
          <w:szCs w:val="24"/>
        </w:rPr>
        <w:t xml:space="preserve">№ </w:t>
      </w:r>
      <w:r w:rsidRPr="00C95403">
        <w:rPr>
          <w:rFonts w:ascii="Arial" w:hAnsi="Arial" w:cs="Arial"/>
          <w:szCs w:val="24"/>
        </w:rPr>
        <w:t xml:space="preserve">131-ФЗ </w:t>
      </w:r>
      <w:r w:rsidR="0064721C">
        <w:rPr>
          <w:rFonts w:ascii="Arial" w:hAnsi="Arial" w:cs="Arial"/>
          <w:szCs w:val="24"/>
        </w:rPr>
        <w:t>«</w:t>
      </w:r>
      <w:r w:rsidRPr="00C95403">
        <w:rPr>
          <w:rFonts w:ascii="Arial" w:hAnsi="Arial" w:cs="Arial"/>
          <w:szCs w:val="24"/>
        </w:rPr>
        <w:t>Об общих принципах организации местного самоуправления в Российской Федерации</w:t>
      </w:r>
      <w:r w:rsidR="0064721C">
        <w:rPr>
          <w:rFonts w:ascii="Arial" w:hAnsi="Arial" w:cs="Arial"/>
          <w:szCs w:val="24"/>
        </w:rPr>
        <w:t>»</w:t>
      </w:r>
      <w:r w:rsidR="00401BC6">
        <w:rPr>
          <w:rFonts w:ascii="Arial" w:hAnsi="Arial" w:cs="Arial"/>
          <w:szCs w:val="24"/>
        </w:rPr>
        <w:t xml:space="preserve"> </w:t>
      </w:r>
      <w:r w:rsidR="00D00BDF">
        <w:rPr>
          <w:rFonts w:ascii="Arial" w:hAnsi="Arial" w:cs="Arial"/>
          <w:szCs w:val="24"/>
        </w:rPr>
        <w:t xml:space="preserve">                        </w:t>
      </w:r>
      <w:r w:rsidR="00401BC6">
        <w:rPr>
          <w:rFonts w:ascii="Arial" w:hAnsi="Arial" w:cs="Arial"/>
          <w:szCs w:val="24"/>
        </w:rPr>
        <w:t>и Федеральн</w:t>
      </w:r>
      <w:r w:rsidR="00491C41">
        <w:rPr>
          <w:rFonts w:ascii="Arial" w:hAnsi="Arial" w:cs="Arial"/>
          <w:szCs w:val="24"/>
        </w:rPr>
        <w:t>ым</w:t>
      </w:r>
      <w:r w:rsidR="00401BC6">
        <w:rPr>
          <w:rFonts w:ascii="Arial" w:hAnsi="Arial" w:cs="Arial"/>
          <w:szCs w:val="24"/>
        </w:rPr>
        <w:t xml:space="preserve"> закон</w:t>
      </w:r>
      <w:r w:rsidR="00491C41">
        <w:rPr>
          <w:rFonts w:ascii="Arial" w:hAnsi="Arial" w:cs="Arial"/>
          <w:szCs w:val="24"/>
        </w:rPr>
        <w:t>ом</w:t>
      </w:r>
      <w:r w:rsidR="00401BC6">
        <w:rPr>
          <w:rFonts w:ascii="Arial" w:hAnsi="Arial" w:cs="Arial"/>
          <w:szCs w:val="24"/>
        </w:rPr>
        <w:t xml:space="preserve"> от 20.03.2025 № 33-ФЗ</w:t>
      </w:r>
      <w:r w:rsidR="000B37B6">
        <w:rPr>
          <w:rFonts w:ascii="Arial" w:hAnsi="Arial" w:cs="Arial"/>
          <w:szCs w:val="24"/>
        </w:rPr>
        <w:t xml:space="preserve"> «Об общих принципах организации местного самоуправления в единой системе публичной власти»</w:t>
      </w:r>
      <w:r w:rsidRPr="00C95403">
        <w:rPr>
          <w:rFonts w:ascii="Arial" w:hAnsi="Arial" w:cs="Arial"/>
          <w:szCs w:val="24"/>
        </w:rPr>
        <w:t>.</w:t>
      </w:r>
    </w:p>
    <w:p w14:paraId="03DFE708" w14:textId="40D3495B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Права владения, пользования и распоряжения муниципальным имуществом принадлежат муниципальному образованию </w:t>
      </w:r>
      <w:r>
        <w:rPr>
          <w:rFonts w:ascii="Arial" w:hAnsi="Arial" w:cs="Arial"/>
          <w:szCs w:val="24"/>
        </w:rPr>
        <w:t>городской округ Долгопрудный</w:t>
      </w:r>
      <w:r w:rsidRPr="00C95403">
        <w:rPr>
          <w:rFonts w:ascii="Arial" w:hAnsi="Arial" w:cs="Arial"/>
          <w:szCs w:val="24"/>
        </w:rPr>
        <w:t xml:space="preserve"> Московской области (далее - муниципальное образование).</w:t>
      </w:r>
    </w:p>
    <w:p w14:paraId="2DA6D0AD" w14:textId="0212BDDD" w:rsidR="00C95403" w:rsidRPr="00C95403" w:rsidRDefault="00C95403" w:rsidP="00C9540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C95403">
        <w:rPr>
          <w:rFonts w:ascii="Arial" w:hAnsi="Arial" w:cs="Arial"/>
          <w:szCs w:val="24"/>
        </w:rPr>
        <w:t xml:space="preserve">Действие Положения не распространяется на порядок учета и управления денежными средствами бюджета </w:t>
      </w:r>
      <w:r w:rsidR="006D71A1">
        <w:rPr>
          <w:rFonts w:ascii="Arial" w:hAnsi="Arial" w:cs="Arial"/>
          <w:szCs w:val="24"/>
        </w:rPr>
        <w:t>городского округа Долгопрудный</w:t>
      </w:r>
      <w:r w:rsidR="008E52AA">
        <w:rPr>
          <w:rFonts w:ascii="Arial" w:hAnsi="Arial" w:cs="Arial"/>
          <w:szCs w:val="24"/>
        </w:rPr>
        <w:t xml:space="preserve"> </w:t>
      </w:r>
      <w:r w:rsidRPr="00C95403">
        <w:rPr>
          <w:rFonts w:ascii="Arial" w:hAnsi="Arial" w:cs="Arial"/>
          <w:szCs w:val="24"/>
        </w:rPr>
        <w:t>(далее - местный бюджет), а также инвестиционную деятельность.</w:t>
      </w:r>
    </w:p>
    <w:p w14:paraId="554C841E" w14:textId="77777777" w:rsidR="00F86CB1" w:rsidRDefault="00F86CB1" w:rsidP="00F86CB1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</w:p>
    <w:p w14:paraId="7BBFD2F0" w14:textId="4498C7B4" w:rsidR="006D71A1" w:rsidRPr="006D71A1" w:rsidRDefault="005C0993" w:rsidP="006D71A1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szCs w:val="24"/>
        </w:rPr>
      </w:pPr>
      <w:r w:rsidRPr="005C0993">
        <w:rPr>
          <w:rFonts w:ascii="Arial" w:hAnsi="Arial" w:cs="Arial"/>
          <w:b/>
          <w:szCs w:val="24"/>
        </w:rPr>
        <w:t xml:space="preserve">2. </w:t>
      </w:r>
      <w:r w:rsidR="006D71A1" w:rsidRPr="006D71A1">
        <w:rPr>
          <w:rFonts w:ascii="Arial" w:hAnsi="Arial" w:cs="Arial"/>
          <w:b/>
          <w:szCs w:val="24"/>
        </w:rPr>
        <w:t>П</w:t>
      </w:r>
      <w:r w:rsidR="006D71A1">
        <w:rPr>
          <w:rFonts w:ascii="Arial" w:hAnsi="Arial" w:cs="Arial"/>
          <w:b/>
          <w:szCs w:val="24"/>
        </w:rPr>
        <w:t>олномочия органов</w:t>
      </w:r>
      <w:r w:rsidR="006D71A1" w:rsidRPr="006D71A1">
        <w:rPr>
          <w:rFonts w:ascii="Arial" w:hAnsi="Arial" w:cs="Arial"/>
          <w:b/>
          <w:szCs w:val="24"/>
        </w:rPr>
        <w:t xml:space="preserve"> </w:t>
      </w:r>
      <w:r w:rsidR="006D71A1">
        <w:rPr>
          <w:rFonts w:ascii="Arial" w:hAnsi="Arial" w:cs="Arial"/>
          <w:b/>
          <w:szCs w:val="24"/>
        </w:rPr>
        <w:t>местного</w:t>
      </w:r>
      <w:r w:rsidR="006D71A1" w:rsidRPr="006D71A1">
        <w:rPr>
          <w:rFonts w:ascii="Arial" w:hAnsi="Arial" w:cs="Arial"/>
          <w:b/>
          <w:szCs w:val="24"/>
        </w:rPr>
        <w:t xml:space="preserve"> </w:t>
      </w:r>
      <w:r w:rsidR="006D71A1">
        <w:rPr>
          <w:rFonts w:ascii="Arial" w:hAnsi="Arial" w:cs="Arial"/>
          <w:b/>
          <w:szCs w:val="24"/>
        </w:rPr>
        <w:t>самоуправления</w:t>
      </w:r>
    </w:p>
    <w:p w14:paraId="0F835759" w14:textId="2166D6A8" w:rsidR="005C0993" w:rsidRPr="005C0993" w:rsidRDefault="006D71A1" w:rsidP="006D71A1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по</w:t>
      </w:r>
      <w:r w:rsidRPr="006D71A1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управлению</w:t>
      </w:r>
      <w:r w:rsidRPr="006D71A1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и распоряжению</w:t>
      </w:r>
      <w:r w:rsidRPr="006D71A1">
        <w:rPr>
          <w:rFonts w:ascii="Arial" w:hAnsi="Arial" w:cs="Arial"/>
          <w:b/>
          <w:szCs w:val="24"/>
        </w:rPr>
        <w:t xml:space="preserve"> </w:t>
      </w:r>
      <w:r>
        <w:rPr>
          <w:rFonts w:ascii="Arial" w:hAnsi="Arial" w:cs="Arial"/>
          <w:b/>
          <w:szCs w:val="24"/>
        </w:rPr>
        <w:t>муниципальным имуществом</w:t>
      </w:r>
    </w:p>
    <w:p w14:paraId="3CBAB79E" w14:textId="77777777" w:rsidR="005C0993" w:rsidRDefault="005C0993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71DC2482" w14:textId="75D4DD6C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242B15">
        <w:rPr>
          <w:rFonts w:ascii="Arial" w:hAnsi="Arial" w:cs="Arial"/>
          <w:szCs w:val="24"/>
        </w:rPr>
        <w:t xml:space="preserve">.1. Совет депутатов </w:t>
      </w:r>
      <w:r w:rsidR="00D00BDF">
        <w:rPr>
          <w:rFonts w:ascii="Arial" w:hAnsi="Arial" w:cs="Arial"/>
          <w:szCs w:val="24"/>
        </w:rPr>
        <w:t xml:space="preserve">городского округа Долгопрудный Московской области                       </w:t>
      </w:r>
      <w:r w:rsidRPr="00242B15">
        <w:rPr>
          <w:rFonts w:ascii="Arial" w:hAnsi="Arial" w:cs="Arial"/>
          <w:szCs w:val="24"/>
        </w:rPr>
        <w:t>в сфере управления муниципальным имуществом осуществляет следующие полномочия:</w:t>
      </w:r>
    </w:p>
    <w:p w14:paraId="257192BA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устанавливает порядок управления и распоряжения имуществом, находящимся в собственности муниципального образования;</w:t>
      </w:r>
    </w:p>
    <w:p w14:paraId="1116BB05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определяет порядок и условия приватизации муниципального имущества;</w:t>
      </w:r>
    </w:p>
    <w:p w14:paraId="3011734D" w14:textId="4BC03546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3) определяет порядок принятия решений о создании, реорганизации </w:t>
      </w:r>
      <w:r w:rsidR="0067111D">
        <w:rPr>
          <w:rFonts w:ascii="Arial" w:hAnsi="Arial" w:cs="Arial"/>
          <w:szCs w:val="24"/>
        </w:rPr>
        <w:t xml:space="preserve">                                </w:t>
      </w:r>
      <w:r w:rsidRPr="00242B15">
        <w:rPr>
          <w:rFonts w:ascii="Arial" w:hAnsi="Arial" w:cs="Arial"/>
          <w:szCs w:val="24"/>
        </w:rPr>
        <w:t>и ликвидации муниципальных предприятий;</w:t>
      </w:r>
    </w:p>
    <w:p w14:paraId="28812B90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4) осуществляет иные полномочия, предусмотренные действующим законодательством.</w:t>
      </w:r>
    </w:p>
    <w:p w14:paraId="7E70FDF0" w14:textId="509542C5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242B15">
        <w:rPr>
          <w:rFonts w:ascii="Arial" w:hAnsi="Arial" w:cs="Arial"/>
          <w:szCs w:val="24"/>
        </w:rPr>
        <w:t xml:space="preserve">.2. Глава </w:t>
      </w:r>
      <w:r w:rsidR="0034511C" w:rsidRPr="0034511C">
        <w:rPr>
          <w:rFonts w:ascii="Arial" w:hAnsi="Arial" w:cs="Arial"/>
          <w:szCs w:val="24"/>
        </w:rPr>
        <w:t xml:space="preserve">городского округа Долгопрудный Московской области </w:t>
      </w:r>
      <w:r w:rsidRPr="00242B15">
        <w:rPr>
          <w:rFonts w:ascii="Arial" w:hAnsi="Arial" w:cs="Arial"/>
          <w:szCs w:val="24"/>
        </w:rPr>
        <w:t>по вопросам управления и распоряжения имуществом:</w:t>
      </w:r>
    </w:p>
    <w:p w14:paraId="4FCADD18" w14:textId="1FBB06C6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подписывает и обнародует в порядке, установленном Уставом городского округа Долгопрудный Московской области</w:t>
      </w:r>
      <w:r w:rsidR="00745B5B">
        <w:rPr>
          <w:rFonts w:ascii="Arial" w:hAnsi="Arial" w:cs="Arial"/>
          <w:szCs w:val="24"/>
        </w:rPr>
        <w:t xml:space="preserve"> (далее - Устав)</w:t>
      </w:r>
      <w:r w:rsidRPr="00242B15">
        <w:rPr>
          <w:rFonts w:ascii="Arial" w:hAnsi="Arial" w:cs="Arial"/>
          <w:szCs w:val="24"/>
        </w:rPr>
        <w:t>, нормативные правовые акты, принятые Советом депутатов городского округа Долгопрудный Московской области;</w:t>
      </w:r>
    </w:p>
    <w:p w14:paraId="3490B3C4" w14:textId="51ED5479" w:rsidR="00242B15" w:rsidRPr="00242B15" w:rsidRDefault="00242B15" w:rsidP="00AB411D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</w:t>
      </w:r>
      <w:r w:rsidR="000A423F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 xml:space="preserve">принимает решение </w:t>
      </w:r>
      <w:r w:rsidR="008E52AA">
        <w:rPr>
          <w:rFonts w:ascii="Arial" w:hAnsi="Arial" w:cs="Arial"/>
          <w:szCs w:val="24"/>
        </w:rPr>
        <w:t xml:space="preserve">в форме постановления администрации городского округа Долгопрудный </w:t>
      </w:r>
      <w:r w:rsidRPr="00242B15">
        <w:rPr>
          <w:rFonts w:ascii="Arial" w:hAnsi="Arial" w:cs="Arial"/>
          <w:szCs w:val="24"/>
        </w:rPr>
        <w:t>о передаче объектов газового хозяйства</w:t>
      </w:r>
      <w:r w:rsidR="008E52AA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 xml:space="preserve">из муниципальной собственности </w:t>
      </w:r>
      <w:r w:rsidR="00745B5B">
        <w:rPr>
          <w:rFonts w:ascii="Arial" w:hAnsi="Arial" w:cs="Arial"/>
          <w:szCs w:val="24"/>
        </w:rPr>
        <w:t xml:space="preserve">городского округа Долгопрудный Московской области </w:t>
      </w:r>
      <w:r w:rsidRPr="00242B15">
        <w:rPr>
          <w:rFonts w:ascii="Arial" w:hAnsi="Arial" w:cs="Arial"/>
          <w:szCs w:val="24"/>
        </w:rPr>
        <w:t>в собственность публично-правовых образований</w:t>
      </w:r>
      <w:r w:rsidR="0049122B">
        <w:rPr>
          <w:rFonts w:ascii="Arial" w:hAnsi="Arial" w:cs="Arial"/>
          <w:szCs w:val="24"/>
        </w:rPr>
        <w:t>,</w:t>
      </w:r>
      <w:r w:rsidR="00745B5B">
        <w:rPr>
          <w:rFonts w:ascii="Arial" w:hAnsi="Arial" w:cs="Arial"/>
          <w:szCs w:val="24"/>
        </w:rPr>
        <w:t xml:space="preserve"> </w:t>
      </w:r>
      <w:r w:rsidR="00C7293C">
        <w:rPr>
          <w:rFonts w:ascii="Arial" w:hAnsi="Arial" w:cs="Arial"/>
          <w:szCs w:val="24"/>
        </w:rPr>
        <w:t xml:space="preserve">учитывая </w:t>
      </w:r>
      <w:r w:rsidR="0049122B">
        <w:rPr>
          <w:rFonts w:ascii="Arial" w:hAnsi="Arial" w:cs="Arial"/>
          <w:szCs w:val="24"/>
        </w:rPr>
        <w:t>п</w:t>
      </w:r>
      <w:r w:rsidR="0049122B" w:rsidRPr="0049122B">
        <w:rPr>
          <w:rFonts w:ascii="Arial" w:hAnsi="Arial" w:cs="Arial"/>
          <w:szCs w:val="24"/>
        </w:rPr>
        <w:t>остановлени</w:t>
      </w:r>
      <w:r w:rsidR="00325C7A">
        <w:rPr>
          <w:rFonts w:ascii="Arial" w:hAnsi="Arial" w:cs="Arial"/>
          <w:szCs w:val="24"/>
        </w:rPr>
        <w:t>е</w:t>
      </w:r>
      <w:r w:rsidR="0049122B" w:rsidRPr="0049122B">
        <w:rPr>
          <w:rFonts w:ascii="Arial" w:hAnsi="Arial" w:cs="Arial"/>
          <w:szCs w:val="24"/>
        </w:rPr>
        <w:t xml:space="preserve"> Правительства М</w:t>
      </w:r>
      <w:r w:rsidR="0049122B">
        <w:rPr>
          <w:rFonts w:ascii="Arial" w:hAnsi="Arial" w:cs="Arial"/>
          <w:szCs w:val="24"/>
        </w:rPr>
        <w:t>осковской области</w:t>
      </w:r>
      <w:r w:rsidR="0049122B" w:rsidRPr="0049122B">
        <w:rPr>
          <w:rFonts w:ascii="Arial" w:hAnsi="Arial" w:cs="Arial"/>
          <w:szCs w:val="24"/>
        </w:rPr>
        <w:t xml:space="preserve"> от 20.12.2004 </w:t>
      </w:r>
      <w:r w:rsidR="0049122B">
        <w:rPr>
          <w:rFonts w:ascii="Arial" w:hAnsi="Arial" w:cs="Arial"/>
          <w:szCs w:val="24"/>
        </w:rPr>
        <w:t>№</w:t>
      </w:r>
      <w:r w:rsidR="0049122B" w:rsidRPr="0049122B">
        <w:rPr>
          <w:rFonts w:ascii="Arial" w:hAnsi="Arial" w:cs="Arial"/>
          <w:szCs w:val="24"/>
        </w:rPr>
        <w:t xml:space="preserve"> 778/50</w:t>
      </w:r>
      <w:r w:rsidR="00AB411D">
        <w:rPr>
          <w:rFonts w:ascii="Arial" w:hAnsi="Arial" w:cs="Arial"/>
          <w:szCs w:val="24"/>
        </w:rPr>
        <w:t xml:space="preserve"> </w:t>
      </w:r>
      <w:r w:rsidR="00CC077A">
        <w:rPr>
          <w:rFonts w:ascii="Arial" w:hAnsi="Arial" w:cs="Arial"/>
          <w:szCs w:val="24"/>
        </w:rPr>
        <w:t>«</w:t>
      </w:r>
      <w:r w:rsidR="0049122B" w:rsidRPr="0049122B">
        <w:rPr>
          <w:rFonts w:ascii="Arial" w:hAnsi="Arial" w:cs="Arial"/>
          <w:szCs w:val="24"/>
        </w:rPr>
        <w:t xml:space="preserve">Об утверждении Программы Правительства Московской области </w:t>
      </w:r>
      <w:r w:rsidR="00CC077A">
        <w:rPr>
          <w:rFonts w:ascii="Arial" w:hAnsi="Arial" w:cs="Arial"/>
          <w:szCs w:val="24"/>
        </w:rPr>
        <w:t>«</w:t>
      </w:r>
      <w:r w:rsidR="0049122B" w:rsidRPr="0049122B">
        <w:rPr>
          <w:rFonts w:ascii="Arial" w:hAnsi="Arial" w:cs="Arial"/>
          <w:szCs w:val="24"/>
        </w:rPr>
        <w:t xml:space="preserve">Развитие газификации в Московской области </w:t>
      </w:r>
      <w:r w:rsidR="00F31655">
        <w:rPr>
          <w:rFonts w:ascii="Arial" w:hAnsi="Arial" w:cs="Arial"/>
          <w:szCs w:val="24"/>
        </w:rPr>
        <w:t xml:space="preserve">                  </w:t>
      </w:r>
      <w:r w:rsidR="0049122B" w:rsidRPr="0049122B">
        <w:rPr>
          <w:rFonts w:ascii="Arial" w:hAnsi="Arial" w:cs="Arial"/>
          <w:szCs w:val="24"/>
        </w:rPr>
        <w:t>до 2035 года</w:t>
      </w:r>
      <w:r w:rsidR="00CC077A">
        <w:rPr>
          <w:rFonts w:ascii="Arial" w:hAnsi="Arial" w:cs="Arial"/>
          <w:szCs w:val="24"/>
        </w:rPr>
        <w:t>»</w:t>
      </w:r>
      <w:r w:rsidRPr="00242B15">
        <w:rPr>
          <w:rFonts w:ascii="Arial" w:hAnsi="Arial" w:cs="Arial"/>
          <w:szCs w:val="24"/>
        </w:rPr>
        <w:t>;</w:t>
      </w:r>
    </w:p>
    <w:p w14:paraId="2E4D3C13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3) издает в пределах своих полномочий, установленных Уставом, муниципальные правовые акты по управлению и распоряжению муниципальным </w:t>
      </w:r>
      <w:r w:rsidRPr="00242B15">
        <w:rPr>
          <w:rFonts w:ascii="Arial" w:hAnsi="Arial" w:cs="Arial"/>
          <w:szCs w:val="24"/>
        </w:rPr>
        <w:lastRenderedPageBreak/>
        <w:t>имуществом;</w:t>
      </w:r>
    </w:p>
    <w:p w14:paraId="64065E85" w14:textId="01EB22F5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4) утверждает уставы муниципальных предприятий и учреждений, назначает </w:t>
      </w:r>
      <w:r w:rsidR="00BF66C6">
        <w:rPr>
          <w:rFonts w:ascii="Arial" w:hAnsi="Arial" w:cs="Arial"/>
          <w:szCs w:val="24"/>
        </w:rPr>
        <w:t xml:space="preserve">                  </w:t>
      </w:r>
      <w:r w:rsidRPr="00242B15">
        <w:rPr>
          <w:rFonts w:ascii="Arial" w:hAnsi="Arial" w:cs="Arial"/>
          <w:szCs w:val="24"/>
        </w:rPr>
        <w:t>и освобождает руководителей муниципальных предприятий и учреждений;</w:t>
      </w:r>
    </w:p>
    <w:p w14:paraId="6365084E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5) осуществляет иные полномочия в соответствии с действующим законодательством и муниципальными правовыми актами.</w:t>
      </w:r>
    </w:p>
    <w:p w14:paraId="35FC7912" w14:textId="416F1B63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2</w:t>
      </w:r>
      <w:r w:rsidRPr="00242B15">
        <w:rPr>
          <w:rFonts w:ascii="Arial" w:hAnsi="Arial" w:cs="Arial"/>
          <w:szCs w:val="24"/>
        </w:rPr>
        <w:t>.3. Администрация городского округа:</w:t>
      </w:r>
    </w:p>
    <w:p w14:paraId="31BD6E1F" w14:textId="73E19D10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принимает решения о создании, реорганизации и ликвидации муниципальных предприятий и учреждений, определ</w:t>
      </w:r>
      <w:r w:rsidR="00161346">
        <w:rPr>
          <w:rFonts w:ascii="Arial" w:hAnsi="Arial" w:cs="Arial"/>
          <w:szCs w:val="24"/>
        </w:rPr>
        <w:t>яет</w:t>
      </w:r>
      <w:r w:rsidRPr="00242B15">
        <w:rPr>
          <w:rFonts w:ascii="Arial" w:hAnsi="Arial" w:cs="Arial"/>
          <w:szCs w:val="24"/>
        </w:rPr>
        <w:t xml:space="preserve"> цел</w:t>
      </w:r>
      <w:r w:rsidR="00161346">
        <w:rPr>
          <w:rFonts w:ascii="Arial" w:hAnsi="Arial" w:cs="Arial"/>
          <w:szCs w:val="24"/>
        </w:rPr>
        <w:t>и</w:t>
      </w:r>
      <w:r w:rsidRPr="00242B15">
        <w:rPr>
          <w:rFonts w:ascii="Arial" w:hAnsi="Arial" w:cs="Arial"/>
          <w:szCs w:val="24"/>
        </w:rPr>
        <w:t>, услови</w:t>
      </w:r>
      <w:r w:rsidR="00161346">
        <w:rPr>
          <w:rFonts w:ascii="Arial" w:hAnsi="Arial" w:cs="Arial"/>
          <w:szCs w:val="24"/>
        </w:rPr>
        <w:t>я</w:t>
      </w:r>
      <w:r w:rsidRPr="00242B15">
        <w:rPr>
          <w:rFonts w:ascii="Arial" w:hAnsi="Arial" w:cs="Arial"/>
          <w:szCs w:val="24"/>
        </w:rPr>
        <w:t xml:space="preserve"> и поряд</w:t>
      </w:r>
      <w:r w:rsidR="00161346">
        <w:rPr>
          <w:rFonts w:ascii="Arial" w:hAnsi="Arial" w:cs="Arial"/>
          <w:szCs w:val="24"/>
        </w:rPr>
        <w:t>ок</w:t>
      </w:r>
      <w:r w:rsidRPr="00242B15">
        <w:rPr>
          <w:rFonts w:ascii="Arial" w:hAnsi="Arial" w:cs="Arial"/>
          <w:szCs w:val="24"/>
        </w:rPr>
        <w:t xml:space="preserve"> их деятельности;</w:t>
      </w:r>
    </w:p>
    <w:p w14:paraId="4B367926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издает в пределах своей компетенции правовые акты по вопросу управления и распоряжения имуществом;</w:t>
      </w:r>
    </w:p>
    <w:p w14:paraId="03D27123" w14:textId="15753DFC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3) выполняет функции и полномочия учредителя муниципальных унитарных предприятий</w:t>
      </w:r>
      <w:r w:rsidR="004A162F">
        <w:rPr>
          <w:rFonts w:ascii="Arial" w:hAnsi="Arial" w:cs="Arial"/>
          <w:szCs w:val="24"/>
        </w:rPr>
        <w:t xml:space="preserve"> и </w:t>
      </w:r>
      <w:r w:rsidRPr="00242B15">
        <w:rPr>
          <w:rFonts w:ascii="Arial" w:hAnsi="Arial" w:cs="Arial"/>
          <w:szCs w:val="24"/>
        </w:rPr>
        <w:t>муниципальных учреждений</w:t>
      </w:r>
      <w:r w:rsidR="004A162F">
        <w:rPr>
          <w:rFonts w:ascii="Arial" w:hAnsi="Arial" w:cs="Arial"/>
          <w:szCs w:val="24"/>
        </w:rPr>
        <w:t>;</w:t>
      </w:r>
    </w:p>
    <w:p w14:paraId="3B4B0662" w14:textId="4443B631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4) осуществляет иные полномочия, предусмотренные действующим законодательством Российской Федерации</w:t>
      </w:r>
      <w:r w:rsidR="002E6A04">
        <w:rPr>
          <w:rFonts w:ascii="Arial" w:hAnsi="Arial" w:cs="Arial"/>
          <w:szCs w:val="24"/>
        </w:rPr>
        <w:t>;</w:t>
      </w:r>
    </w:p>
    <w:p w14:paraId="4840C00F" w14:textId="3C033EEF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5) обеспечивает исполнение полномочий органов местного самоуправления </w:t>
      </w:r>
      <w:r w:rsidR="00AD4DFB">
        <w:rPr>
          <w:rFonts w:ascii="Arial" w:hAnsi="Arial" w:cs="Arial"/>
          <w:szCs w:val="24"/>
        </w:rPr>
        <w:t xml:space="preserve">городского округа Долгопрудный </w:t>
      </w:r>
      <w:r w:rsidRPr="00242B15">
        <w:rPr>
          <w:rFonts w:ascii="Arial" w:hAnsi="Arial" w:cs="Arial"/>
          <w:szCs w:val="24"/>
        </w:rPr>
        <w:t xml:space="preserve">Московской области (далее - </w:t>
      </w:r>
      <w:proofErr w:type="gramStart"/>
      <w:r w:rsidRPr="00242B15">
        <w:rPr>
          <w:rFonts w:ascii="Arial" w:hAnsi="Arial" w:cs="Arial"/>
          <w:szCs w:val="24"/>
        </w:rPr>
        <w:t>ОМС</w:t>
      </w:r>
      <w:r w:rsidR="00AD7144">
        <w:rPr>
          <w:rFonts w:ascii="Arial" w:hAnsi="Arial" w:cs="Arial"/>
          <w:szCs w:val="24"/>
        </w:rPr>
        <w:t>У</w:t>
      </w:r>
      <w:r w:rsidRPr="00242B15">
        <w:rPr>
          <w:rFonts w:ascii="Arial" w:hAnsi="Arial" w:cs="Arial"/>
          <w:szCs w:val="24"/>
        </w:rPr>
        <w:t xml:space="preserve">) </w:t>
      </w:r>
      <w:r w:rsidR="0057604A">
        <w:rPr>
          <w:rFonts w:ascii="Arial" w:hAnsi="Arial" w:cs="Arial"/>
          <w:szCs w:val="24"/>
        </w:rPr>
        <w:t xml:space="preserve">  </w:t>
      </w:r>
      <w:proofErr w:type="gramEnd"/>
      <w:r w:rsidR="0057604A">
        <w:rPr>
          <w:rFonts w:ascii="Arial" w:hAnsi="Arial" w:cs="Arial"/>
          <w:szCs w:val="24"/>
        </w:rPr>
        <w:t xml:space="preserve">                                       </w:t>
      </w:r>
      <w:r w:rsidRPr="00242B15">
        <w:rPr>
          <w:rFonts w:ascii="Arial" w:hAnsi="Arial" w:cs="Arial"/>
          <w:szCs w:val="24"/>
        </w:rPr>
        <w:t xml:space="preserve">по эффективному управлению и распоряжению муниципальным имуществом </w:t>
      </w:r>
      <w:r w:rsidR="0057604A">
        <w:rPr>
          <w:rFonts w:ascii="Arial" w:hAnsi="Arial" w:cs="Arial"/>
          <w:szCs w:val="24"/>
        </w:rPr>
        <w:t xml:space="preserve">                       </w:t>
      </w:r>
      <w:r w:rsidRPr="00242B15">
        <w:rPr>
          <w:rFonts w:ascii="Arial" w:hAnsi="Arial" w:cs="Arial"/>
          <w:szCs w:val="24"/>
        </w:rPr>
        <w:t>при решении вопросов местного значения, осуществлении отдельных государственных полномочий, переданных ОМС</w:t>
      </w:r>
      <w:r w:rsidR="00C75EA9">
        <w:rPr>
          <w:rFonts w:ascii="Arial" w:hAnsi="Arial" w:cs="Arial"/>
          <w:szCs w:val="24"/>
        </w:rPr>
        <w:t>У</w:t>
      </w:r>
      <w:r w:rsidRPr="00242B15">
        <w:rPr>
          <w:rFonts w:ascii="Arial" w:hAnsi="Arial" w:cs="Arial"/>
          <w:szCs w:val="24"/>
        </w:rPr>
        <w:t xml:space="preserve"> в соответствии с нормами действующего законодательства;</w:t>
      </w:r>
    </w:p>
    <w:p w14:paraId="7714CCD9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6) разрабатывает прогнозный план приватизации муниципального имущества;</w:t>
      </w:r>
    </w:p>
    <w:p w14:paraId="74039305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7) осуществляет ведение реестра муниципального имущества;</w:t>
      </w:r>
    </w:p>
    <w:p w14:paraId="482C2020" w14:textId="4E5785A9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8) осуществляет ведение казны </w:t>
      </w:r>
      <w:r w:rsidR="00C10679">
        <w:rPr>
          <w:rFonts w:ascii="Arial" w:hAnsi="Arial" w:cs="Arial"/>
          <w:szCs w:val="24"/>
        </w:rPr>
        <w:t>городского округа</w:t>
      </w:r>
      <w:r w:rsidRPr="00242B15">
        <w:rPr>
          <w:rFonts w:ascii="Arial" w:hAnsi="Arial" w:cs="Arial"/>
          <w:szCs w:val="24"/>
        </w:rPr>
        <w:t>;</w:t>
      </w:r>
    </w:p>
    <w:p w14:paraId="5FD94876" w14:textId="5ABD214F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9) закрепляет муниципальное имущество на праве оперативного управления </w:t>
      </w:r>
      <w:r w:rsidR="0057604A">
        <w:rPr>
          <w:rFonts w:ascii="Arial" w:hAnsi="Arial" w:cs="Arial"/>
          <w:szCs w:val="24"/>
        </w:rPr>
        <w:t xml:space="preserve">                </w:t>
      </w:r>
      <w:r w:rsidRPr="00242B15">
        <w:rPr>
          <w:rFonts w:ascii="Arial" w:hAnsi="Arial" w:cs="Arial"/>
          <w:szCs w:val="24"/>
        </w:rPr>
        <w:t>за муниципальными учреждениями;</w:t>
      </w:r>
    </w:p>
    <w:p w14:paraId="2DBDB2BB" w14:textId="57BB701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10) закрепляет муниципальное имущество на праве хозяйственного ведения </w:t>
      </w:r>
      <w:r w:rsidR="0057604A">
        <w:rPr>
          <w:rFonts w:ascii="Arial" w:hAnsi="Arial" w:cs="Arial"/>
          <w:szCs w:val="24"/>
        </w:rPr>
        <w:t xml:space="preserve">                 </w:t>
      </w:r>
      <w:r w:rsidRPr="00242B15">
        <w:rPr>
          <w:rFonts w:ascii="Arial" w:hAnsi="Arial" w:cs="Arial"/>
          <w:szCs w:val="24"/>
        </w:rPr>
        <w:t>за муниципальными унитарными предприятиями;</w:t>
      </w:r>
    </w:p>
    <w:p w14:paraId="41323360" w14:textId="617E7DEF" w:rsidR="006D71A1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11) готовит проекты гражданско-правовых договоров по распоряжению муниципальным имуществом, подписывает в пределах предоставленной компетенции согласованные гражданско-правовые договоры (за исключением соглашений о муниципально-частном партнерстве, концессионных соглашений, инвестиционных контрактов).</w:t>
      </w:r>
    </w:p>
    <w:p w14:paraId="106E76A1" w14:textId="77777777" w:rsidR="006D71A1" w:rsidRDefault="006D71A1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67DD3F40" w14:textId="2E02B356" w:rsidR="00242B15" w:rsidRDefault="00242B15" w:rsidP="00242B15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  <w:r w:rsidRPr="00242B15">
        <w:rPr>
          <w:rFonts w:ascii="Arial" w:hAnsi="Arial" w:cs="Arial"/>
          <w:b/>
          <w:bCs/>
          <w:szCs w:val="24"/>
        </w:rPr>
        <w:t>3. Владение, пользование и распоряжение</w:t>
      </w:r>
    </w:p>
    <w:p w14:paraId="60B052AF" w14:textId="2DD06014" w:rsidR="00242B15" w:rsidRDefault="00242B15" w:rsidP="00242B15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  <w:r w:rsidRPr="00242B15">
        <w:rPr>
          <w:rFonts w:ascii="Arial" w:hAnsi="Arial" w:cs="Arial"/>
          <w:b/>
          <w:bCs/>
          <w:szCs w:val="24"/>
        </w:rPr>
        <w:t>муниципальным имуществом</w:t>
      </w:r>
    </w:p>
    <w:p w14:paraId="5A6BE713" w14:textId="77777777" w:rsidR="00242B15" w:rsidRDefault="00242B15" w:rsidP="00242B15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</w:p>
    <w:p w14:paraId="23C5D52C" w14:textId="104CB53B" w:rsidR="00242B15" w:rsidRPr="00242B15" w:rsidRDefault="007E5926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3.1. </w:t>
      </w:r>
      <w:r w:rsidR="00242B15" w:rsidRPr="00242B15">
        <w:rPr>
          <w:rFonts w:ascii="Arial" w:hAnsi="Arial" w:cs="Arial"/>
          <w:szCs w:val="24"/>
        </w:rPr>
        <w:t>Владение, пользование и распоряжение муниципальным имуществом включает:</w:t>
      </w:r>
    </w:p>
    <w:p w14:paraId="778FC6E8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1) формирование, учет муниципального имущества:</w:t>
      </w:r>
    </w:p>
    <w:p w14:paraId="61CEAEE3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ведение реестра муниципального имущества;</w:t>
      </w:r>
    </w:p>
    <w:p w14:paraId="51181700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ведение казны муниципального образования;</w:t>
      </w:r>
    </w:p>
    <w:p w14:paraId="2437415B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оформление бесхозяйного и выморочного имущества;</w:t>
      </w:r>
    </w:p>
    <w:p w14:paraId="76D2F82D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прекращение муниципальной собственности;</w:t>
      </w:r>
    </w:p>
    <w:p w14:paraId="1687D86D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управление и распоряжение муниципальным имуществом:</w:t>
      </w:r>
    </w:p>
    <w:p w14:paraId="74868DA9" w14:textId="4AE77BDB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закрепление за муниципальными унитарными предприятиями </w:t>
      </w:r>
      <w:r w:rsidR="001D2366">
        <w:rPr>
          <w:rFonts w:ascii="Arial" w:hAnsi="Arial" w:cs="Arial"/>
          <w:szCs w:val="24"/>
        </w:rPr>
        <w:t xml:space="preserve">объектов </w:t>
      </w:r>
      <w:r w:rsidRPr="001D2366">
        <w:rPr>
          <w:rFonts w:ascii="Arial" w:hAnsi="Arial" w:cs="Arial"/>
          <w:szCs w:val="24"/>
        </w:rPr>
        <w:t>муниципальной собственности</w:t>
      </w:r>
      <w:r w:rsidRPr="00242B15">
        <w:rPr>
          <w:rFonts w:ascii="Arial" w:hAnsi="Arial" w:cs="Arial"/>
          <w:szCs w:val="24"/>
        </w:rPr>
        <w:t xml:space="preserve"> на праве хозяйственного ведения;</w:t>
      </w:r>
    </w:p>
    <w:p w14:paraId="68F571D8" w14:textId="70D2A2FD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lastRenderedPageBreak/>
        <w:t>- закрепление за муниципальными учреждениями</w:t>
      </w:r>
      <w:r w:rsidR="007347C1">
        <w:rPr>
          <w:rFonts w:ascii="Arial" w:hAnsi="Arial" w:cs="Arial"/>
          <w:szCs w:val="24"/>
        </w:rPr>
        <w:t xml:space="preserve"> </w:t>
      </w:r>
      <w:r w:rsidR="0011352B">
        <w:rPr>
          <w:rFonts w:ascii="Arial" w:hAnsi="Arial" w:cs="Arial"/>
          <w:szCs w:val="24"/>
        </w:rPr>
        <w:t xml:space="preserve">объектов </w:t>
      </w:r>
      <w:r w:rsidRPr="00242B15">
        <w:rPr>
          <w:rFonts w:ascii="Arial" w:hAnsi="Arial" w:cs="Arial"/>
          <w:szCs w:val="24"/>
        </w:rPr>
        <w:t>муниципальной собственности на праве оперативного управления;</w:t>
      </w:r>
    </w:p>
    <w:p w14:paraId="2B1D6993" w14:textId="73DE7625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предоставление </w:t>
      </w:r>
      <w:r w:rsidR="0011352B">
        <w:rPr>
          <w:rFonts w:ascii="Arial" w:hAnsi="Arial" w:cs="Arial"/>
          <w:szCs w:val="24"/>
        </w:rPr>
        <w:t xml:space="preserve">объектов </w:t>
      </w:r>
      <w:r w:rsidRPr="00242B15">
        <w:rPr>
          <w:rFonts w:ascii="Arial" w:hAnsi="Arial" w:cs="Arial"/>
          <w:szCs w:val="24"/>
        </w:rPr>
        <w:t>муниципальной собственности в аренду, безвозмездное пользование, доверительное управление, залог;</w:t>
      </w:r>
    </w:p>
    <w:p w14:paraId="2267FAC8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мена;</w:t>
      </w:r>
    </w:p>
    <w:p w14:paraId="0A0C7DFC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хранение;</w:t>
      </w:r>
    </w:p>
    <w:p w14:paraId="1C49F049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предоставление жилых помещений по договорам социального найма, договорам найма специализированных жилых помещений, договорам коммерческого найма и др.;</w:t>
      </w:r>
    </w:p>
    <w:p w14:paraId="5B93DBC9" w14:textId="18CD5972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управление и распоряжение земельными участками, находящимися </w:t>
      </w:r>
      <w:r w:rsidR="0057604A">
        <w:rPr>
          <w:rFonts w:ascii="Arial" w:hAnsi="Arial" w:cs="Arial"/>
          <w:szCs w:val="24"/>
        </w:rPr>
        <w:t xml:space="preserve">                                  </w:t>
      </w:r>
      <w:r w:rsidRPr="00242B15">
        <w:rPr>
          <w:rFonts w:ascii="Arial" w:hAnsi="Arial" w:cs="Arial"/>
          <w:szCs w:val="24"/>
        </w:rPr>
        <w:t>в муниципальной собственности;</w:t>
      </w:r>
    </w:p>
    <w:p w14:paraId="5263A1DC" w14:textId="741CFF3E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приватизация </w:t>
      </w:r>
      <w:r w:rsidR="00E23384">
        <w:rPr>
          <w:rFonts w:ascii="Arial" w:hAnsi="Arial" w:cs="Arial"/>
          <w:szCs w:val="24"/>
        </w:rPr>
        <w:t xml:space="preserve">объектов </w:t>
      </w:r>
      <w:r w:rsidRPr="00242B15">
        <w:rPr>
          <w:rFonts w:ascii="Arial" w:hAnsi="Arial" w:cs="Arial"/>
          <w:szCs w:val="24"/>
        </w:rPr>
        <w:t>муниципальной собственности;</w:t>
      </w:r>
    </w:p>
    <w:p w14:paraId="534547B7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приобретение и отчуждение муниципального имущества;</w:t>
      </w:r>
    </w:p>
    <w:p w14:paraId="23DD2CAC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внесение вкладов в уставные капиталы хозяйственных обществ, управление пакетами акций (долями) в уставных капиталах хозяйственных обществ;</w:t>
      </w:r>
    </w:p>
    <w:p w14:paraId="77077941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- заключение концессионных соглашений;</w:t>
      </w:r>
    </w:p>
    <w:p w14:paraId="74C3AA59" w14:textId="79AF02C4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- иные формы управления и распоряжения </w:t>
      </w:r>
      <w:r w:rsidR="00E23384">
        <w:rPr>
          <w:rFonts w:ascii="Arial" w:hAnsi="Arial" w:cs="Arial"/>
          <w:szCs w:val="24"/>
        </w:rPr>
        <w:t>объект</w:t>
      </w:r>
      <w:r w:rsidR="00842935">
        <w:rPr>
          <w:rFonts w:ascii="Arial" w:hAnsi="Arial" w:cs="Arial"/>
          <w:szCs w:val="24"/>
        </w:rPr>
        <w:t>ами</w:t>
      </w:r>
      <w:r w:rsidR="00E23384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>муниципальной собственност</w:t>
      </w:r>
      <w:r w:rsidR="00E23384">
        <w:rPr>
          <w:rFonts w:ascii="Arial" w:hAnsi="Arial" w:cs="Arial"/>
          <w:szCs w:val="24"/>
        </w:rPr>
        <w:t xml:space="preserve">и </w:t>
      </w:r>
      <w:r w:rsidRPr="00242B15">
        <w:rPr>
          <w:rFonts w:ascii="Arial" w:hAnsi="Arial" w:cs="Arial"/>
          <w:szCs w:val="24"/>
        </w:rPr>
        <w:t>в соответствии с действующим законодательством Российской Федерации;</w:t>
      </w:r>
    </w:p>
    <w:p w14:paraId="116AFC5D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3) контроль за использованием муниципального имущества.</w:t>
      </w:r>
    </w:p>
    <w:p w14:paraId="50604224" w14:textId="5D74AF5B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Условия и порядок управления и распоряжения </w:t>
      </w:r>
      <w:r w:rsidR="00CF45ED">
        <w:rPr>
          <w:rFonts w:ascii="Arial" w:hAnsi="Arial" w:cs="Arial"/>
          <w:szCs w:val="24"/>
        </w:rPr>
        <w:t xml:space="preserve">объектом </w:t>
      </w:r>
      <w:r w:rsidRPr="00242B15">
        <w:rPr>
          <w:rFonts w:ascii="Arial" w:hAnsi="Arial" w:cs="Arial"/>
          <w:szCs w:val="24"/>
        </w:rPr>
        <w:t>муниципальной собственност</w:t>
      </w:r>
      <w:r w:rsidR="003916FF">
        <w:rPr>
          <w:rFonts w:ascii="Arial" w:hAnsi="Arial" w:cs="Arial"/>
          <w:szCs w:val="24"/>
        </w:rPr>
        <w:t>и</w:t>
      </w:r>
      <w:r w:rsidRPr="00242B15">
        <w:rPr>
          <w:rFonts w:ascii="Arial" w:hAnsi="Arial" w:cs="Arial"/>
          <w:szCs w:val="24"/>
        </w:rPr>
        <w:t xml:space="preserve"> при решении вопросов местного значения, осуществлении полномочий ОМС</w:t>
      </w:r>
      <w:r w:rsidR="006036F9">
        <w:rPr>
          <w:rFonts w:ascii="Arial" w:hAnsi="Arial" w:cs="Arial"/>
          <w:szCs w:val="24"/>
        </w:rPr>
        <w:t>У</w:t>
      </w:r>
      <w:r w:rsidRPr="00242B15">
        <w:rPr>
          <w:rFonts w:ascii="Arial" w:hAnsi="Arial" w:cs="Arial"/>
          <w:szCs w:val="24"/>
        </w:rPr>
        <w:t xml:space="preserve"> регулируются действующим законодательством, а также нормативными правовыми актами </w:t>
      </w:r>
      <w:r>
        <w:rPr>
          <w:rFonts w:ascii="Arial" w:hAnsi="Arial" w:cs="Arial"/>
          <w:szCs w:val="24"/>
        </w:rPr>
        <w:t>городского округа Долгопрудный</w:t>
      </w:r>
      <w:r w:rsidRPr="00242B15">
        <w:rPr>
          <w:rFonts w:ascii="Arial" w:hAnsi="Arial" w:cs="Arial"/>
          <w:szCs w:val="24"/>
        </w:rPr>
        <w:t xml:space="preserve"> Московской области.</w:t>
      </w:r>
    </w:p>
    <w:p w14:paraId="138B5BEE" w14:textId="3F95A234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Доходы от использования и приватизации объектов муниципальной собственности поступают в местный бюджет в соответствии с Бюджетным кодексом Российской Федерации.</w:t>
      </w:r>
    </w:p>
    <w:p w14:paraId="64527301" w14:textId="144451FC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Муниципальные предприятия и учреждения, наделенные вещными правами </w:t>
      </w:r>
      <w:r w:rsidR="0057604A">
        <w:rPr>
          <w:rFonts w:ascii="Arial" w:hAnsi="Arial" w:cs="Arial"/>
          <w:szCs w:val="24"/>
        </w:rPr>
        <w:t xml:space="preserve">                </w:t>
      </w:r>
      <w:r w:rsidRPr="00242B15">
        <w:rPr>
          <w:rFonts w:ascii="Arial" w:hAnsi="Arial" w:cs="Arial"/>
          <w:szCs w:val="24"/>
        </w:rPr>
        <w:t xml:space="preserve">на муниципальное имущество, несут ответственность за его сохранность </w:t>
      </w:r>
      <w:r w:rsidR="0057604A">
        <w:rPr>
          <w:rFonts w:ascii="Arial" w:hAnsi="Arial" w:cs="Arial"/>
          <w:szCs w:val="24"/>
        </w:rPr>
        <w:t xml:space="preserve">                                     </w:t>
      </w:r>
      <w:r w:rsidRPr="00242B15">
        <w:rPr>
          <w:rFonts w:ascii="Arial" w:hAnsi="Arial" w:cs="Arial"/>
          <w:szCs w:val="24"/>
        </w:rPr>
        <w:t xml:space="preserve">и </w:t>
      </w:r>
      <w:r w:rsidR="005023A2">
        <w:rPr>
          <w:rFonts w:ascii="Arial" w:hAnsi="Arial" w:cs="Arial"/>
          <w:szCs w:val="24"/>
        </w:rPr>
        <w:t xml:space="preserve">целевое </w:t>
      </w:r>
      <w:r w:rsidRPr="00242B15">
        <w:rPr>
          <w:rFonts w:ascii="Arial" w:hAnsi="Arial" w:cs="Arial"/>
          <w:szCs w:val="24"/>
        </w:rPr>
        <w:t>использование.</w:t>
      </w:r>
    </w:p>
    <w:p w14:paraId="4A12DA62" w14:textId="3EB1E64B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Муниципальное имущество, не закрепленное за муниципальными предприятиями и учреждениями, составляет муниципальную казну муниципального образования </w:t>
      </w:r>
      <w:r>
        <w:rPr>
          <w:rFonts w:ascii="Arial" w:hAnsi="Arial" w:cs="Arial"/>
          <w:szCs w:val="24"/>
        </w:rPr>
        <w:t xml:space="preserve">городского округа Долгопрудный </w:t>
      </w:r>
      <w:r w:rsidRPr="00242B15">
        <w:rPr>
          <w:rFonts w:ascii="Arial" w:hAnsi="Arial" w:cs="Arial"/>
          <w:szCs w:val="24"/>
        </w:rPr>
        <w:t xml:space="preserve">Московской области и учитывается </w:t>
      </w:r>
      <w:r w:rsidR="0057604A">
        <w:rPr>
          <w:rFonts w:ascii="Arial" w:hAnsi="Arial" w:cs="Arial"/>
          <w:szCs w:val="24"/>
        </w:rPr>
        <w:t xml:space="preserve">                 </w:t>
      </w:r>
      <w:r w:rsidRPr="00242B15">
        <w:rPr>
          <w:rFonts w:ascii="Arial" w:hAnsi="Arial" w:cs="Arial"/>
          <w:szCs w:val="24"/>
        </w:rPr>
        <w:t xml:space="preserve">на балансе </w:t>
      </w:r>
      <w:r w:rsidR="00A57E6C">
        <w:rPr>
          <w:rFonts w:ascii="Arial" w:hAnsi="Arial" w:cs="Arial"/>
          <w:szCs w:val="24"/>
        </w:rPr>
        <w:t>администрации городского округа Долгопрудный</w:t>
      </w:r>
      <w:r w:rsidRPr="00242B15">
        <w:rPr>
          <w:rFonts w:ascii="Arial" w:hAnsi="Arial" w:cs="Arial"/>
          <w:szCs w:val="24"/>
        </w:rPr>
        <w:t>.</w:t>
      </w:r>
    </w:p>
    <w:p w14:paraId="45DA3CB6" w14:textId="5C61E8B9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Муниципальное образование имеет право на получение в местный бюджет денежных средств от использования муниципального имущества, находящегося </w:t>
      </w:r>
      <w:r w:rsidR="0057604A">
        <w:rPr>
          <w:rFonts w:ascii="Arial" w:hAnsi="Arial" w:cs="Arial"/>
          <w:szCs w:val="24"/>
        </w:rPr>
        <w:t xml:space="preserve">                    </w:t>
      </w:r>
      <w:r w:rsidRPr="00242B15">
        <w:rPr>
          <w:rFonts w:ascii="Arial" w:hAnsi="Arial" w:cs="Arial"/>
          <w:szCs w:val="24"/>
        </w:rPr>
        <w:t xml:space="preserve">в хозяйственном ведении муниципальных унитарных предприятий </w:t>
      </w:r>
      <w:proofErr w:type="gramStart"/>
      <w:r w:rsidRPr="00242B15">
        <w:rPr>
          <w:rFonts w:ascii="Arial" w:hAnsi="Arial" w:cs="Arial"/>
          <w:szCs w:val="24"/>
        </w:rPr>
        <w:t>в виде части</w:t>
      </w:r>
      <w:proofErr w:type="gramEnd"/>
      <w:r w:rsidRPr="00242B15">
        <w:rPr>
          <w:rFonts w:ascii="Arial" w:hAnsi="Arial" w:cs="Arial"/>
          <w:szCs w:val="24"/>
        </w:rPr>
        <w:t xml:space="preserve"> прибыли. Размер отчислений в местный бюджет устанавливается решением Совета депутатов </w:t>
      </w:r>
      <w:r w:rsidR="008C7D59">
        <w:rPr>
          <w:rFonts w:ascii="Arial" w:hAnsi="Arial" w:cs="Arial"/>
          <w:szCs w:val="24"/>
        </w:rPr>
        <w:t xml:space="preserve">городского округа Долгопрудный </w:t>
      </w:r>
      <w:r w:rsidRPr="00242B15">
        <w:rPr>
          <w:rFonts w:ascii="Arial" w:hAnsi="Arial" w:cs="Arial"/>
          <w:szCs w:val="24"/>
        </w:rPr>
        <w:t>Московской области.</w:t>
      </w:r>
    </w:p>
    <w:p w14:paraId="29263A9E" w14:textId="7954B7AF" w:rsidR="00242B15" w:rsidRPr="00242B15" w:rsidRDefault="000E7F26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3.2. </w:t>
      </w:r>
      <w:r w:rsidR="00242B15" w:rsidRPr="00242B15">
        <w:rPr>
          <w:rFonts w:ascii="Arial" w:hAnsi="Arial" w:cs="Arial"/>
          <w:szCs w:val="24"/>
        </w:rPr>
        <w:t>Право муниципальной собственности прекращается:</w:t>
      </w:r>
    </w:p>
    <w:p w14:paraId="3AA37832" w14:textId="7BAD3B0E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1) при отчуждении муниципального имущества другим лицам, в том </w:t>
      </w:r>
      <w:proofErr w:type="gramStart"/>
      <w:r w:rsidRPr="00242B15">
        <w:rPr>
          <w:rFonts w:ascii="Arial" w:hAnsi="Arial" w:cs="Arial"/>
          <w:szCs w:val="24"/>
        </w:rPr>
        <w:t>числе</w:t>
      </w:r>
      <w:r w:rsidR="0057604A">
        <w:rPr>
          <w:rFonts w:ascii="Arial" w:hAnsi="Arial" w:cs="Arial"/>
          <w:szCs w:val="24"/>
        </w:rPr>
        <w:t>,</w:t>
      </w:r>
      <w:r w:rsidRPr="00242B15">
        <w:rPr>
          <w:rFonts w:ascii="Arial" w:hAnsi="Arial" w:cs="Arial"/>
          <w:szCs w:val="24"/>
        </w:rPr>
        <w:t xml:space="preserve"> </w:t>
      </w:r>
      <w:r w:rsidR="0057604A">
        <w:rPr>
          <w:rFonts w:ascii="Arial" w:hAnsi="Arial" w:cs="Arial"/>
          <w:szCs w:val="24"/>
        </w:rPr>
        <w:t xml:space="preserve">  </w:t>
      </w:r>
      <w:proofErr w:type="gramEnd"/>
      <w:r w:rsidR="0057604A">
        <w:rPr>
          <w:rFonts w:ascii="Arial" w:hAnsi="Arial" w:cs="Arial"/>
          <w:szCs w:val="24"/>
        </w:rPr>
        <w:t xml:space="preserve">                </w:t>
      </w:r>
      <w:r w:rsidRPr="00242B15">
        <w:rPr>
          <w:rFonts w:ascii="Arial" w:hAnsi="Arial" w:cs="Arial"/>
          <w:szCs w:val="24"/>
        </w:rPr>
        <w:t>при приватизации;</w:t>
      </w:r>
    </w:p>
    <w:p w14:paraId="2C46E3DE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2) в случае гибели или уничтожения имущества;</w:t>
      </w:r>
    </w:p>
    <w:p w14:paraId="36A07CFD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3) в случае списания муниципального имущества;</w:t>
      </w:r>
    </w:p>
    <w:p w14:paraId="45E7B85F" w14:textId="1F0B57AD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4)</w:t>
      </w:r>
      <w:r w:rsidR="007F4EE5">
        <w:rPr>
          <w:rFonts w:ascii="Arial" w:hAnsi="Arial" w:cs="Arial"/>
          <w:szCs w:val="24"/>
        </w:rPr>
        <w:t xml:space="preserve"> </w:t>
      </w:r>
      <w:r w:rsidRPr="00242B15">
        <w:rPr>
          <w:rFonts w:ascii="Arial" w:hAnsi="Arial" w:cs="Arial"/>
          <w:szCs w:val="24"/>
        </w:rPr>
        <w:t xml:space="preserve">путем обращения взыскания на имущество по обязательствам муниципального образования в порядке, предусмотренном действующим </w:t>
      </w:r>
      <w:r w:rsidRPr="00242B15">
        <w:rPr>
          <w:rFonts w:ascii="Arial" w:hAnsi="Arial" w:cs="Arial"/>
          <w:szCs w:val="24"/>
        </w:rPr>
        <w:lastRenderedPageBreak/>
        <w:t>законодательством;</w:t>
      </w:r>
    </w:p>
    <w:p w14:paraId="6598F2C5" w14:textId="77777777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5) по иным основаниям, предусмотренным действующим законодательством.</w:t>
      </w:r>
    </w:p>
    <w:p w14:paraId="37A65CBD" w14:textId="3D979324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Документами, подтверждающими прекращение права муниципальной собственности, являются документы или копии этих документов, оформленные </w:t>
      </w:r>
      <w:r w:rsidR="0057604A">
        <w:rPr>
          <w:rFonts w:ascii="Arial" w:hAnsi="Arial" w:cs="Arial"/>
          <w:szCs w:val="24"/>
        </w:rPr>
        <w:t xml:space="preserve">                         </w:t>
      </w:r>
      <w:r w:rsidRPr="00242B15">
        <w:rPr>
          <w:rFonts w:ascii="Arial" w:hAnsi="Arial" w:cs="Arial"/>
          <w:szCs w:val="24"/>
        </w:rPr>
        <w:t xml:space="preserve">и заверенные в соответствии с законодательством Российской Федерации, законодательством Московской области и муниципальными правовыми актами </w:t>
      </w:r>
      <w:r w:rsidR="007F4EE5">
        <w:rPr>
          <w:rFonts w:ascii="Arial" w:hAnsi="Arial" w:cs="Arial"/>
          <w:szCs w:val="24"/>
        </w:rPr>
        <w:t>городского округа Долгопрудный</w:t>
      </w:r>
      <w:r w:rsidRPr="00242B15">
        <w:rPr>
          <w:rFonts w:ascii="Arial" w:hAnsi="Arial" w:cs="Arial"/>
          <w:szCs w:val="24"/>
        </w:rPr>
        <w:t xml:space="preserve"> Московской области.</w:t>
      </w:r>
    </w:p>
    <w:p w14:paraId="45B821CE" w14:textId="0CFDC41A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 xml:space="preserve">Отчуждение муниципального имущества в порядке приватизации осуществляется в соответствии с Федеральным законом от 21.12.2001 </w:t>
      </w:r>
      <w:r w:rsidR="0029311E">
        <w:rPr>
          <w:rFonts w:ascii="Arial" w:hAnsi="Arial" w:cs="Arial"/>
          <w:szCs w:val="24"/>
        </w:rPr>
        <w:t xml:space="preserve">№ </w:t>
      </w:r>
      <w:r w:rsidRPr="00242B15">
        <w:rPr>
          <w:rFonts w:ascii="Arial" w:hAnsi="Arial" w:cs="Arial"/>
          <w:szCs w:val="24"/>
        </w:rPr>
        <w:t xml:space="preserve">178-ФЗ </w:t>
      </w:r>
      <w:r w:rsidR="00D93C41">
        <w:rPr>
          <w:rFonts w:ascii="Arial" w:hAnsi="Arial" w:cs="Arial"/>
          <w:szCs w:val="24"/>
        </w:rPr>
        <w:t xml:space="preserve">                </w:t>
      </w:r>
      <w:r w:rsidR="0029311E">
        <w:rPr>
          <w:rFonts w:ascii="Arial" w:hAnsi="Arial" w:cs="Arial"/>
          <w:szCs w:val="24"/>
        </w:rPr>
        <w:t>«</w:t>
      </w:r>
      <w:r w:rsidRPr="00242B15">
        <w:rPr>
          <w:rFonts w:ascii="Arial" w:hAnsi="Arial" w:cs="Arial"/>
          <w:szCs w:val="24"/>
        </w:rPr>
        <w:t>О приватизации государственного и муниципального имущества</w:t>
      </w:r>
      <w:r w:rsidR="0029311E">
        <w:rPr>
          <w:rFonts w:ascii="Arial" w:hAnsi="Arial" w:cs="Arial"/>
          <w:szCs w:val="24"/>
        </w:rPr>
        <w:t>»</w:t>
      </w:r>
      <w:r w:rsidRPr="00242B15">
        <w:rPr>
          <w:rFonts w:ascii="Arial" w:hAnsi="Arial" w:cs="Arial"/>
          <w:szCs w:val="24"/>
        </w:rPr>
        <w:t>, Федеральным законом от 22.07.2008</w:t>
      </w:r>
      <w:r w:rsidR="0029311E">
        <w:rPr>
          <w:rFonts w:ascii="Arial" w:hAnsi="Arial" w:cs="Arial"/>
          <w:szCs w:val="24"/>
        </w:rPr>
        <w:t xml:space="preserve"> № </w:t>
      </w:r>
      <w:r w:rsidRPr="00242B15">
        <w:rPr>
          <w:rFonts w:ascii="Arial" w:hAnsi="Arial" w:cs="Arial"/>
          <w:szCs w:val="24"/>
        </w:rPr>
        <w:t xml:space="preserve">159-ФЗ </w:t>
      </w:r>
      <w:r w:rsidR="0029311E">
        <w:rPr>
          <w:rFonts w:ascii="Arial" w:hAnsi="Arial" w:cs="Arial"/>
          <w:szCs w:val="24"/>
        </w:rPr>
        <w:t>«</w:t>
      </w:r>
      <w:r w:rsidRPr="00242B15">
        <w:rPr>
          <w:rFonts w:ascii="Arial" w:hAnsi="Arial" w:cs="Arial"/>
          <w:szCs w:val="24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r w:rsidR="00D93C41">
        <w:rPr>
          <w:rFonts w:ascii="Arial" w:hAnsi="Arial" w:cs="Arial"/>
          <w:szCs w:val="24"/>
        </w:rPr>
        <w:t xml:space="preserve">             </w:t>
      </w:r>
      <w:r w:rsidRPr="00242B15">
        <w:rPr>
          <w:rFonts w:ascii="Arial" w:hAnsi="Arial" w:cs="Arial"/>
          <w:szCs w:val="24"/>
        </w:rPr>
        <w:t xml:space="preserve"> и среднего предпринимательства, и о внесении изменений в отдельные законодательные акты Российской Федерации</w:t>
      </w:r>
      <w:r w:rsidR="0029311E">
        <w:rPr>
          <w:rFonts w:ascii="Arial" w:hAnsi="Arial" w:cs="Arial"/>
          <w:szCs w:val="24"/>
        </w:rPr>
        <w:t>»</w:t>
      </w:r>
      <w:r w:rsidRPr="00242B15">
        <w:rPr>
          <w:rFonts w:ascii="Arial" w:hAnsi="Arial" w:cs="Arial"/>
          <w:szCs w:val="24"/>
        </w:rPr>
        <w:t>.</w:t>
      </w:r>
    </w:p>
    <w:p w14:paraId="475DFEBF" w14:textId="5EE16FED" w:rsidR="00242B15" w:rsidRPr="00242B15" w:rsidRDefault="00242B15" w:rsidP="00242B15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 w:rsidRPr="00242B15">
        <w:rPr>
          <w:rFonts w:ascii="Arial" w:hAnsi="Arial" w:cs="Arial"/>
          <w:szCs w:val="24"/>
        </w:rPr>
        <w:t>Порядок списания муниципального имущества, относящегося к основным средствам (фондам), находящегося на балансе муниципальных унитарных предприятий и учреждений, осуществляется в соответствии с нормами действующего законодательства, а также</w:t>
      </w:r>
      <w:r w:rsidR="00B40436">
        <w:rPr>
          <w:rFonts w:ascii="Arial" w:hAnsi="Arial" w:cs="Arial"/>
          <w:szCs w:val="24"/>
        </w:rPr>
        <w:t xml:space="preserve"> </w:t>
      </w:r>
      <w:r w:rsidR="001C302D">
        <w:rPr>
          <w:rFonts w:ascii="Arial" w:hAnsi="Arial" w:cs="Arial"/>
          <w:szCs w:val="24"/>
        </w:rPr>
        <w:t xml:space="preserve">нормативными </w:t>
      </w:r>
      <w:r w:rsidRPr="00242B15">
        <w:rPr>
          <w:rFonts w:ascii="Arial" w:hAnsi="Arial" w:cs="Arial"/>
          <w:szCs w:val="24"/>
        </w:rPr>
        <w:t>правовыми актами</w:t>
      </w:r>
      <w:r w:rsidR="00B40436">
        <w:rPr>
          <w:rFonts w:ascii="Arial" w:hAnsi="Arial" w:cs="Arial"/>
          <w:szCs w:val="24"/>
        </w:rPr>
        <w:t xml:space="preserve"> городского округа Долгопрудный Московской области</w:t>
      </w:r>
      <w:r w:rsidRPr="00242B15">
        <w:rPr>
          <w:rFonts w:ascii="Arial" w:hAnsi="Arial" w:cs="Arial"/>
          <w:szCs w:val="24"/>
        </w:rPr>
        <w:t>.</w:t>
      </w:r>
    </w:p>
    <w:p w14:paraId="54BB1A45" w14:textId="0CC43E88" w:rsidR="00242B15" w:rsidRDefault="00242B15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43D1362E" w14:textId="2327BA9F" w:rsidR="00236A53" w:rsidRPr="00236A53" w:rsidRDefault="00236A53" w:rsidP="00236A53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bCs/>
          <w:szCs w:val="24"/>
        </w:rPr>
      </w:pPr>
      <w:r w:rsidRPr="00236A53">
        <w:rPr>
          <w:rFonts w:ascii="Arial" w:hAnsi="Arial" w:cs="Arial"/>
          <w:b/>
          <w:bCs/>
          <w:szCs w:val="24"/>
        </w:rPr>
        <w:t>4. Контроль за сохранностью и целевым использованием</w:t>
      </w:r>
    </w:p>
    <w:p w14:paraId="4C18586E" w14:textId="6FC349FD" w:rsidR="00236A53" w:rsidRPr="00236A53" w:rsidRDefault="00236A53" w:rsidP="00236A53">
      <w:pPr>
        <w:pStyle w:val="ConsPlusNormal"/>
        <w:spacing w:line="276" w:lineRule="auto"/>
        <w:ind w:firstLine="540"/>
        <w:jc w:val="center"/>
        <w:rPr>
          <w:rFonts w:ascii="Arial" w:hAnsi="Arial" w:cs="Arial"/>
          <w:b/>
          <w:szCs w:val="24"/>
        </w:rPr>
      </w:pPr>
      <w:r w:rsidRPr="00236A53">
        <w:rPr>
          <w:rFonts w:ascii="Arial" w:hAnsi="Arial" w:cs="Arial"/>
          <w:b/>
          <w:bCs/>
          <w:szCs w:val="24"/>
        </w:rPr>
        <w:t>муниципального имущества</w:t>
      </w:r>
    </w:p>
    <w:p w14:paraId="1AD91129" w14:textId="5D054602" w:rsidR="00236A53" w:rsidRDefault="00236A53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3D0E2F76" w14:textId="530F545F" w:rsidR="00236A53" w:rsidRPr="00236A53" w:rsidRDefault="00236A53" w:rsidP="00236A5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4.1. </w:t>
      </w:r>
      <w:r w:rsidRPr="00236A53">
        <w:rPr>
          <w:rFonts w:ascii="Arial" w:hAnsi="Arial" w:cs="Arial"/>
          <w:szCs w:val="24"/>
        </w:rPr>
        <w:t xml:space="preserve">Органы местного самоуправления городского округа могут осуществлять иные полномочия в области формирования, управления и распоряжения имуществом, находящимся в муниципальной собственности, не противоречащие законодательству Российской Федерации, законодательству Московской </w:t>
      </w:r>
      <w:proofErr w:type="gramStart"/>
      <w:r w:rsidRPr="00236A53">
        <w:rPr>
          <w:rFonts w:ascii="Arial" w:hAnsi="Arial" w:cs="Arial"/>
          <w:szCs w:val="24"/>
        </w:rPr>
        <w:t>области,</w:t>
      </w:r>
      <w:r w:rsidR="00D93C41">
        <w:rPr>
          <w:rFonts w:ascii="Arial" w:hAnsi="Arial" w:cs="Arial"/>
          <w:szCs w:val="24"/>
        </w:rPr>
        <w:t xml:space="preserve">   </w:t>
      </w:r>
      <w:proofErr w:type="gramEnd"/>
      <w:r w:rsidR="00D93C41">
        <w:rPr>
          <w:rFonts w:ascii="Arial" w:hAnsi="Arial" w:cs="Arial"/>
          <w:szCs w:val="24"/>
        </w:rPr>
        <w:t xml:space="preserve">             </w:t>
      </w:r>
      <w:r w:rsidRPr="00236A53">
        <w:rPr>
          <w:rFonts w:ascii="Arial" w:hAnsi="Arial" w:cs="Arial"/>
          <w:szCs w:val="24"/>
        </w:rPr>
        <w:t xml:space="preserve"> а также муниципальным правовым актам городского округа.</w:t>
      </w:r>
    </w:p>
    <w:p w14:paraId="643FA66B" w14:textId="6587FAC2" w:rsidR="00236A53" w:rsidRPr="00236A53" w:rsidRDefault="00236A53" w:rsidP="00236A5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4.2. </w:t>
      </w:r>
      <w:r w:rsidRPr="00236A53">
        <w:rPr>
          <w:rFonts w:ascii="Arial" w:hAnsi="Arial" w:cs="Arial"/>
          <w:szCs w:val="24"/>
        </w:rPr>
        <w:t>Должностные лица органов местного самоуправления, совершившие действия (бездействие) или принявшие противоправные решения в отношении имущества, находящегося в муниципальной собственности, повлекшие ущерб для городского округа, несут ответственность в соответствии с законодательством Российской Федерации, законодательством Московской области.</w:t>
      </w:r>
    </w:p>
    <w:p w14:paraId="672A8C9C" w14:textId="227765D3" w:rsidR="00242B15" w:rsidRDefault="00236A53" w:rsidP="00236A53">
      <w:pPr>
        <w:pStyle w:val="ConsPlusNormal"/>
        <w:spacing w:line="276" w:lineRule="auto"/>
        <w:ind w:firstLine="540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4.3. </w:t>
      </w:r>
      <w:r w:rsidRPr="00236A53">
        <w:rPr>
          <w:rFonts w:ascii="Arial" w:hAnsi="Arial" w:cs="Arial"/>
          <w:szCs w:val="24"/>
        </w:rPr>
        <w:t xml:space="preserve">Руководители муниципальных унитарных предприятий и муниципальных учреждений несут персональную ответственность за сохранность, целевое </w:t>
      </w:r>
      <w:r w:rsidR="00D93C41">
        <w:rPr>
          <w:rFonts w:ascii="Arial" w:hAnsi="Arial" w:cs="Arial"/>
          <w:szCs w:val="24"/>
        </w:rPr>
        <w:t xml:space="preserve">                               </w:t>
      </w:r>
      <w:r w:rsidRPr="00236A53">
        <w:rPr>
          <w:rFonts w:ascii="Arial" w:hAnsi="Arial" w:cs="Arial"/>
          <w:szCs w:val="24"/>
        </w:rPr>
        <w:t xml:space="preserve">использование имущества, находящегося в муниципальной собственности </w:t>
      </w:r>
      <w:r w:rsidR="00094141">
        <w:rPr>
          <w:rFonts w:ascii="Arial" w:hAnsi="Arial" w:cs="Arial"/>
          <w:szCs w:val="24"/>
        </w:rPr>
        <w:t xml:space="preserve">                               </w:t>
      </w:r>
      <w:r w:rsidRPr="00236A53">
        <w:rPr>
          <w:rFonts w:ascii="Arial" w:hAnsi="Arial" w:cs="Arial"/>
          <w:szCs w:val="24"/>
        </w:rPr>
        <w:t>и переданного в хозяйственное ведение или оперативное управление, в соответствии с законодательством Российской Федерации, законодательством Московской области, уставом муниципального унитарного предприятия (муниципального учреждения) и трудовым договором.</w:t>
      </w:r>
    </w:p>
    <w:p w14:paraId="6CED7B14" w14:textId="77777777" w:rsidR="00236A53" w:rsidRDefault="00236A53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6DEAB07A" w14:textId="77777777" w:rsidR="00236A53" w:rsidRDefault="00236A53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76CD7330" w14:textId="77777777" w:rsidR="00236A53" w:rsidRDefault="00236A53" w:rsidP="00111F3A">
      <w:pPr>
        <w:pStyle w:val="ConsPlusNormal"/>
        <w:spacing w:line="276" w:lineRule="auto"/>
        <w:ind w:firstLine="540"/>
        <w:rPr>
          <w:rFonts w:ascii="Arial" w:hAnsi="Arial" w:cs="Arial"/>
          <w:szCs w:val="24"/>
        </w:rPr>
      </w:pPr>
    </w:p>
    <w:p w14:paraId="7035E801" w14:textId="5BCC2CF4" w:rsidR="000F141C" w:rsidRPr="00A77643" w:rsidRDefault="000F141C" w:rsidP="003E6E45">
      <w:pPr>
        <w:pStyle w:val="ConsPlusNormal"/>
        <w:spacing w:line="276" w:lineRule="auto"/>
        <w:jc w:val="both"/>
        <w:rPr>
          <w:rFonts w:ascii="Arial" w:hAnsi="Arial" w:cs="Arial"/>
          <w:szCs w:val="24"/>
        </w:rPr>
      </w:pPr>
    </w:p>
    <w:p w14:paraId="62DB826D" w14:textId="77777777" w:rsidR="00457140" w:rsidRPr="008F437A" w:rsidRDefault="00457140" w:rsidP="00111F3A">
      <w:pPr>
        <w:spacing w:after="0" w:line="276" w:lineRule="auto"/>
        <w:jc w:val="center"/>
        <w:rPr>
          <w:rFonts w:ascii="Arial" w:eastAsia="Times New Roman" w:hAnsi="Arial" w:cs="Arial"/>
          <w:b/>
          <w:bCs/>
          <w:sz w:val="6"/>
          <w:szCs w:val="28"/>
          <w:lang w:eastAsia="ru-RU"/>
        </w:rPr>
      </w:pPr>
    </w:p>
    <w:sectPr w:rsidR="00457140" w:rsidRPr="008F437A" w:rsidSect="0045714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6CEB"/>
    <w:rsid w:val="0001355A"/>
    <w:rsid w:val="00017BCB"/>
    <w:rsid w:val="000448BC"/>
    <w:rsid w:val="0006604A"/>
    <w:rsid w:val="00083C74"/>
    <w:rsid w:val="00094141"/>
    <w:rsid w:val="00094FF1"/>
    <w:rsid w:val="000A423F"/>
    <w:rsid w:val="000A5077"/>
    <w:rsid w:val="000A765B"/>
    <w:rsid w:val="000B37B6"/>
    <w:rsid w:val="000D5E3F"/>
    <w:rsid w:val="000E1389"/>
    <w:rsid w:val="000E6D07"/>
    <w:rsid w:val="000E7F26"/>
    <w:rsid w:val="000F141C"/>
    <w:rsid w:val="00111F3A"/>
    <w:rsid w:val="0011352B"/>
    <w:rsid w:val="00155B46"/>
    <w:rsid w:val="00160C3E"/>
    <w:rsid w:val="00161346"/>
    <w:rsid w:val="00193747"/>
    <w:rsid w:val="001948A1"/>
    <w:rsid w:val="001C302D"/>
    <w:rsid w:val="001D2366"/>
    <w:rsid w:val="001D48A9"/>
    <w:rsid w:val="001E61B5"/>
    <w:rsid w:val="00215AA2"/>
    <w:rsid w:val="00221022"/>
    <w:rsid w:val="00236A53"/>
    <w:rsid w:val="00242B15"/>
    <w:rsid w:val="00242B1C"/>
    <w:rsid w:val="002755F5"/>
    <w:rsid w:val="0029311E"/>
    <w:rsid w:val="00293E3A"/>
    <w:rsid w:val="002E6A04"/>
    <w:rsid w:val="00310177"/>
    <w:rsid w:val="003113C0"/>
    <w:rsid w:val="0031669D"/>
    <w:rsid w:val="00325C7A"/>
    <w:rsid w:val="0034511C"/>
    <w:rsid w:val="00356751"/>
    <w:rsid w:val="00364B1B"/>
    <w:rsid w:val="003714B5"/>
    <w:rsid w:val="00373685"/>
    <w:rsid w:val="003748D7"/>
    <w:rsid w:val="003779A2"/>
    <w:rsid w:val="00377D26"/>
    <w:rsid w:val="003916FF"/>
    <w:rsid w:val="0039305B"/>
    <w:rsid w:val="003A572B"/>
    <w:rsid w:val="003B3A18"/>
    <w:rsid w:val="003C1B87"/>
    <w:rsid w:val="003D14B9"/>
    <w:rsid w:val="003E678B"/>
    <w:rsid w:val="003E6E45"/>
    <w:rsid w:val="003F58FE"/>
    <w:rsid w:val="00401BC6"/>
    <w:rsid w:val="0041152D"/>
    <w:rsid w:val="00432423"/>
    <w:rsid w:val="00452B87"/>
    <w:rsid w:val="00457140"/>
    <w:rsid w:val="00462A06"/>
    <w:rsid w:val="00474EFD"/>
    <w:rsid w:val="00483CC1"/>
    <w:rsid w:val="0049122B"/>
    <w:rsid w:val="00491C41"/>
    <w:rsid w:val="004A162F"/>
    <w:rsid w:val="004A37CF"/>
    <w:rsid w:val="004D07A9"/>
    <w:rsid w:val="005023A2"/>
    <w:rsid w:val="0051390F"/>
    <w:rsid w:val="00513D7E"/>
    <w:rsid w:val="00532CDC"/>
    <w:rsid w:val="00551FF3"/>
    <w:rsid w:val="00574FE1"/>
    <w:rsid w:val="0057604A"/>
    <w:rsid w:val="00592323"/>
    <w:rsid w:val="005C0034"/>
    <w:rsid w:val="005C06A0"/>
    <w:rsid w:val="005C0993"/>
    <w:rsid w:val="005C2D07"/>
    <w:rsid w:val="005E1E77"/>
    <w:rsid w:val="005E68EC"/>
    <w:rsid w:val="006036F9"/>
    <w:rsid w:val="0062550A"/>
    <w:rsid w:val="00636C6B"/>
    <w:rsid w:val="00641B0B"/>
    <w:rsid w:val="0064721C"/>
    <w:rsid w:val="0067111D"/>
    <w:rsid w:val="0067347C"/>
    <w:rsid w:val="00682E52"/>
    <w:rsid w:val="006C2496"/>
    <w:rsid w:val="006D3080"/>
    <w:rsid w:val="006D71A1"/>
    <w:rsid w:val="006E548B"/>
    <w:rsid w:val="006F2E47"/>
    <w:rsid w:val="00715662"/>
    <w:rsid w:val="00716498"/>
    <w:rsid w:val="007347C1"/>
    <w:rsid w:val="00745B5B"/>
    <w:rsid w:val="007C14DB"/>
    <w:rsid w:val="007D1E4D"/>
    <w:rsid w:val="007E4F2C"/>
    <w:rsid w:val="007E5926"/>
    <w:rsid w:val="007E6A85"/>
    <w:rsid w:val="007F4EE5"/>
    <w:rsid w:val="00804102"/>
    <w:rsid w:val="008055E9"/>
    <w:rsid w:val="00815739"/>
    <w:rsid w:val="008267CD"/>
    <w:rsid w:val="00831522"/>
    <w:rsid w:val="00842935"/>
    <w:rsid w:val="008477C0"/>
    <w:rsid w:val="00860F9A"/>
    <w:rsid w:val="008768AF"/>
    <w:rsid w:val="00895572"/>
    <w:rsid w:val="008960BC"/>
    <w:rsid w:val="008B0CDF"/>
    <w:rsid w:val="008C7D59"/>
    <w:rsid w:val="008D3529"/>
    <w:rsid w:val="008E52AA"/>
    <w:rsid w:val="008E5CDA"/>
    <w:rsid w:val="008F437A"/>
    <w:rsid w:val="009039D2"/>
    <w:rsid w:val="00913970"/>
    <w:rsid w:val="009217D6"/>
    <w:rsid w:val="00943DE6"/>
    <w:rsid w:val="009B6165"/>
    <w:rsid w:val="009D2E97"/>
    <w:rsid w:val="009E67FE"/>
    <w:rsid w:val="009F4FED"/>
    <w:rsid w:val="00A57E6C"/>
    <w:rsid w:val="00A616BB"/>
    <w:rsid w:val="00A72602"/>
    <w:rsid w:val="00A77643"/>
    <w:rsid w:val="00A97640"/>
    <w:rsid w:val="00AB411D"/>
    <w:rsid w:val="00AC3B80"/>
    <w:rsid w:val="00AD4DFB"/>
    <w:rsid w:val="00AD7144"/>
    <w:rsid w:val="00AF6B3A"/>
    <w:rsid w:val="00B0335E"/>
    <w:rsid w:val="00B40436"/>
    <w:rsid w:val="00B650B5"/>
    <w:rsid w:val="00B87EF8"/>
    <w:rsid w:val="00BE3C61"/>
    <w:rsid w:val="00BF17F8"/>
    <w:rsid w:val="00BF66C6"/>
    <w:rsid w:val="00C10679"/>
    <w:rsid w:val="00C11E91"/>
    <w:rsid w:val="00C12A39"/>
    <w:rsid w:val="00C27266"/>
    <w:rsid w:val="00C7293C"/>
    <w:rsid w:val="00C75EA9"/>
    <w:rsid w:val="00C95403"/>
    <w:rsid w:val="00CA0998"/>
    <w:rsid w:val="00CC077A"/>
    <w:rsid w:val="00CC5D19"/>
    <w:rsid w:val="00CE6D5F"/>
    <w:rsid w:val="00CF45ED"/>
    <w:rsid w:val="00D00BDF"/>
    <w:rsid w:val="00D013CB"/>
    <w:rsid w:val="00D0264B"/>
    <w:rsid w:val="00D05859"/>
    <w:rsid w:val="00D93C41"/>
    <w:rsid w:val="00DD24F0"/>
    <w:rsid w:val="00E13BD1"/>
    <w:rsid w:val="00E17CCB"/>
    <w:rsid w:val="00E23384"/>
    <w:rsid w:val="00E303E0"/>
    <w:rsid w:val="00E51460"/>
    <w:rsid w:val="00E7247F"/>
    <w:rsid w:val="00E9607D"/>
    <w:rsid w:val="00EA7A3B"/>
    <w:rsid w:val="00EB72CE"/>
    <w:rsid w:val="00F16CEB"/>
    <w:rsid w:val="00F31655"/>
    <w:rsid w:val="00F86CB1"/>
    <w:rsid w:val="00FA79DF"/>
    <w:rsid w:val="00FB2BD1"/>
    <w:rsid w:val="00FC0A08"/>
    <w:rsid w:val="00FE4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1FA95"/>
  <w15:chartTrackingRefBased/>
  <w15:docId w15:val="{D2273309-D169-4084-8C30-EF2D7D1F5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7C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60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60F9A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semiHidden/>
    <w:rsid w:val="00D026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semiHidden/>
    <w:rsid w:val="00D0264B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Hyperlink"/>
    <w:basedOn w:val="a0"/>
    <w:uiPriority w:val="99"/>
    <w:unhideWhenUsed/>
    <w:rsid w:val="00457140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457140"/>
    <w:rPr>
      <w:color w:val="605E5C"/>
      <w:shd w:val="clear" w:color="auto" w:fill="E1DFDD"/>
    </w:rPr>
  </w:style>
  <w:style w:type="paragraph" w:customStyle="1" w:styleId="ConsPlusNormal">
    <w:name w:val="ConsPlusNormal"/>
    <w:rsid w:val="0045714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57140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C3E51-90C9-4683-A9EE-1F6FE3D7D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1963</Words>
  <Characters>11190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2026-05-08T08:43:00Z</cp:lastPrinted>
  <dcterms:created xsi:type="dcterms:W3CDTF">2026-05-08T08:43:00Z</dcterms:created>
  <dcterms:modified xsi:type="dcterms:W3CDTF">2026-05-08T08:43:00Z</dcterms:modified>
</cp:coreProperties>
</file>